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5E6B9C" w14:textId="1F2D99EE" w:rsidR="00622CE6" w:rsidRDefault="00251FEA">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rFonts w:ascii="メイリオ" w:eastAsia="メイリオ" w:hAnsi="メイリオ" w:cs="メイリオ"/>
          <w:b/>
          <w:color w:val="000000"/>
          <w:sz w:val="36"/>
          <w:szCs w:val="36"/>
        </w:rPr>
        <w:t xml:space="preserve">PRESS RELEASE　　　　　　　　　　　</w:t>
      </w:r>
      <w:r w:rsidR="004C218F">
        <w:rPr>
          <w:rFonts w:ascii="メイリオ" w:eastAsia="メイリオ" w:hAnsi="メイリオ" w:cs="メイリオ"/>
          <w:b/>
          <w:noProof/>
          <w:color w:val="000000"/>
          <w:sz w:val="36"/>
          <w:szCs w:val="36"/>
        </w:rPr>
        <w:drawing>
          <wp:inline distT="0" distB="0" distL="0" distR="0" wp14:anchorId="3376FFAD" wp14:editId="773B685F">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127AC913" wp14:editId="0B80AC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26859F8E" w14:textId="77777777" w:rsidR="00622CE6" w:rsidRDefault="00622CE6">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127AC913" id="正方形/長方形 22" o:spid="_x0000_s1026" style="position:absolute;margin-left:-.3pt;margin-top:37.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" fillcolor="black [3200]">
                <v:stroke startarrowwidth="narrow" startarrowlength="short" endarrowwidth="narrow" endarrowlength="short"/>
                <v:textbox inset="2.53958mm,2.53958mm,2.53958mm,2.53958mm">
                  <w:txbxContent>
                    <w:p w14:paraId="26859F8E" w14:textId="77777777" w:rsidR="00622CE6" w:rsidRDefault="00622CE6">
                      <w:pPr>
                        <w:jc w:val="left"/>
                        <w:textDirection w:val="btLr"/>
                      </w:pPr>
                    </w:p>
                  </w:txbxContent>
                </v:textbox>
              </v:rect>
            </w:pict>
          </mc:Fallback>
        </mc:AlternateContent>
      </w:r>
    </w:p>
    <w:p w14:paraId="1052FEB1" w14:textId="77777777" w:rsidR="00622CE6" w:rsidRDefault="00622CE6">
      <w:pPr>
        <w:spacing w:line="209" w:lineRule="auto"/>
        <w:ind w:right="840"/>
        <w:rPr>
          <w:rFonts w:ascii="メイリオ" w:eastAsia="メイリオ" w:hAnsi="メイリオ" w:cs="メイリオ"/>
        </w:rPr>
      </w:pPr>
    </w:p>
    <w:p w14:paraId="5B018D90" w14:textId="78791E3B" w:rsidR="00622CE6" w:rsidRDefault="00251FEA">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sidR="00B376D7">
        <w:rPr>
          <w:rFonts w:ascii="メイリオ" w:eastAsia="メイリオ" w:hAnsi="メイリオ" w:cs="メイリオ"/>
          <w:color w:val="000000"/>
        </w:rPr>
        <w:t>2</w:t>
      </w:r>
      <w:r>
        <w:rPr>
          <w:rFonts w:ascii="メイリオ" w:eastAsia="メイリオ" w:hAnsi="メイリオ" w:cs="メイリオ"/>
          <w:color w:val="000000"/>
        </w:rPr>
        <w:t>年</w:t>
      </w:r>
      <w:r w:rsidR="00B501F3">
        <w:rPr>
          <w:rFonts w:ascii="メイリオ" w:eastAsia="メイリオ" w:hAnsi="メイリオ" w:cs="メイリオ"/>
          <w:color w:val="000000"/>
        </w:rPr>
        <w:t>4</w:t>
      </w:r>
      <w:r>
        <w:rPr>
          <w:rFonts w:ascii="メイリオ" w:eastAsia="メイリオ" w:hAnsi="メイリオ" w:cs="メイリオ"/>
          <w:color w:val="000000"/>
        </w:rPr>
        <w:t>月</w:t>
      </w:r>
      <w:r w:rsidR="00B501F3">
        <w:rPr>
          <w:rFonts w:ascii="メイリオ" w:eastAsia="メイリオ" w:hAnsi="メイリオ" w:cs="メイリオ"/>
          <w:color w:val="000000"/>
        </w:rPr>
        <w:t>5</w:t>
      </w:r>
      <w:r>
        <w:rPr>
          <w:rFonts w:ascii="メイリオ" w:eastAsia="メイリオ" w:hAnsi="メイリオ" w:cs="メイリオ"/>
          <w:color w:val="000000"/>
        </w:rPr>
        <w:t>日</w:t>
      </w:r>
    </w:p>
    <w:p w14:paraId="65A0AF2B" w14:textId="77777777" w:rsidR="00622CE6" w:rsidRDefault="00622CE6">
      <w:pPr>
        <w:spacing w:line="209" w:lineRule="auto"/>
        <w:jc w:val="right"/>
        <w:rPr>
          <w:rFonts w:ascii="メイリオ" w:eastAsia="メイリオ" w:hAnsi="メイリオ" w:cs="メイリオ"/>
          <w:color w:val="000000"/>
        </w:rPr>
      </w:pPr>
    </w:p>
    <w:p w14:paraId="6C435974" w14:textId="1938F246" w:rsidR="00B501F3" w:rsidRPr="00B501F3" w:rsidRDefault="00A058D8" w:rsidP="00B501F3">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color w:val="3B3B3B"/>
          <w:kern w:val="36"/>
          <w:sz w:val="28"/>
          <w:szCs w:val="27"/>
        </w:rPr>
      </w:pPr>
      <w:r w:rsidRPr="00A67F42">
        <w:rPr>
          <w:rFonts w:ascii="メイリオ" w:eastAsia="メイリオ" w:hAnsi="メイリオ" w:cs="メイリオ" w:hint="eastAsia"/>
          <w:b/>
          <w:bCs/>
          <w:color w:val="3B3B3B"/>
          <w:kern w:val="36"/>
          <w:sz w:val="28"/>
          <w:szCs w:val="27"/>
        </w:rPr>
        <w:t>『グリザイア</w:t>
      </w:r>
      <w:r>
        <w:rPr>
          <w:rFonts w:ascii="メイリオ" w:eastAsia="メイリオ" w:hAnsi="メイリオ" w:cs="メイリオ" w:hint="eastAsia"/>
          <w:b/>
          <w:bCs/>
          <w:color w:val="3B3B3B"/>
          <w:kern w:val="36"/>
          <w:sz w:val="28"/>
          <w:szCs w:val="27"/>
        </w:rPr>
        <w:t xml:space="preserve"> </w:t>
      </w:r>
      <w:r w:rsidRPr="00A67F42">
        <w:rPr>
          <w:rFonts w:ascii="メイリオ" w:eastAsia="メイリオ" w:hAnsi="メイリオ" w:cs="メイリオ" w:hint="eastAsia"/>
          <w:b/>
          <w:bCs/>
          <w:color w:val="3B3B3B"/>
          <w:kern w:val="36"/>
          <w:sz w:val="28"/>
          <w:szCs w:val="27"/>
        </w:rPr>
        <w:t>戦場のバルカローレ』</w:t>
      </w:r>
      <w:r w:rsidR="00B501F3">
        <w:rPr>
          <w:rFonts w:ascii="メイリオ" w:eastAsia="メイリオ" w:hAnsi="メイリオ" w:cs="メイリオ" w:hint="eastAsia"/>
          <w:b/>
          <w:bCs/>
          <w:color w:val="3B3B3B"/>
          <w:kern w:val="36"/>
          <w:sz w:val="28"/>
          <w:szCs w:val="27"/>
        </w:rPr>
        <w:t>正式サービス開始！　豪華事前登録報酬プレゼントやリリース記念ガチャ及び記念パッケージの販売開始！</w:t>
      </w:r>
    </w:p>
    <w:p w14:paraId="155B5900" w14:textId="08F0F5D5" w:rsidR="00A058D8" w:rsidRPr="003F170B" w:rsidRDefault="00A058D8" w:rsidP="00A058D8">
      <w:pPr>
        <w:ind w:firstLineChars="100" w:firstLine="210"/>
        <w:jc w:val="left"/>
        <w:rPr>
          <w:rFonts w:ascii="メイリオ" w:eastAsia="メイリオ" w:hAnsi="メイリオ" w:cs="メイリオ"/>
          <w:szCs w:val="21"/>
        </w:rPr>
      </w:pPr>
      <w:r w:rsidRPr="00FD1EE0">
        <w:rPr>
          <w:rFonts w:ascii="メイリオ" w:eastAsia="メイリオ" w:hAnsi="メイリオ" w:cs="メイリオ" w:hint="eastAsia"/>
          <w:szCs w:val="21"/>
        </w:rPr>
        <w:t>合同会社EXNOA</w:t>
      </w:r>
      <w:r w:rsidRPr="00187CFF">
        <w:rPr>
          <w:rFonts w:ascii="メイリオ" w:eastAsia="メイリオ" w:hAnsi="メイリオ" w:hint="eastAsia"/>
          <w:sz w:val="20"/>
          <w:szCs w:val="20"/>
        </w:rPr>
        <w:t>（</w:t>
      </w:r>
      <w:r w:rsidRPr="00E654C3">
        <w:rPr>
          <w:rFonts w:ascii="メイリオ" w:eastAsia="メイリオ" w:hAnsi="メイリオ" w:hint="eastAsia"/>
          <w:sz w:val="20"/>
          <w:szCs w:val="20"/>
        </w:rPr>
        <w:t>本社：東京都港区、CEO：村中 悠介、URL：</w:t>
      </w:r>
      <w:hyperlink r:id="rId9" w:history="1">
        <w:r w:rsidRPr="0041409F">
          <w:rPr>
            <w:rStyle w:val="a9"/>
            <w:rFonts w:ascii="メイリオ" w:eastAsia="メイリオ" w:hAnsi="メイリオ" w:hint="eastAsia"/>
            <w:sz w:val="20"/>
            <w:szCs w:val="20"/>
          </w:rPr>
          <w:t>https://games.dmm.com/</w:t>
        </w:r>
      </w:hyperlink>
      <w:r w:rsidRPr="00187CFF">
        <w:rPr>
          <w:rFonts w:ascii="メイリオ" w:eastAsia="メイリオ" w:hAnsi="メイリオ" w:hint="eastAsia"/>
          <w:sz w:val="20"/>
          <w:szCs w:val="20"/>
        </w:rPr>
        <w:t>）</w:t>
      </w:r>
      <w:r w:rsidRPr="00FD1EE0">
        <w:rPr>
          <w:rFonts w:ascii="メイリオ" w:eastAsia="メイリオ" w:hAnsi="メイリオ" w:hint="eastAsia"/>
          <w:szCs w:val="21"/>
        </w:rPr>
        <w:t>は</w:t>
      </w:r>
      <w:r w:rsidR="009D0002">
        <w:rPr>
          <w:rFonts w:ascii="メイリオ" w:eastAsia="メイリオ" w:hAnsi="メイリオ" w:hint="eastAsia"/>
          <w:szCs w:val="21"/>
        </w:rPr>
        <w:t>、</w:t>
      </w:r>
      <w:r>
        <w:rPr>
          <w:rFonts w:ascii="メイリオ" w:eastAsia="メイリオ" w:hAnsi="メイリオ" w:cs="メイリオ" w:hint="eastAsia"/>
          <w:szCs w:val="21"/>
        </w:rPr>
        <w:t>D</w:t>
      </w:r>
      <w:r>
        <w:rPr>
          <w:rFonts w:ascii="メイリオ" w:eastAsia="メイリオ" w:hAnsi="メイリオ" w:cs="メイリオ"/>
          <w:szCs w:val="21"/>
        </w:rPr>
        <w:t>MM</w:t>
      </w:r>
      <w:r w:rsidRPr="00FD1EE0">
        <w:rPr>
          <w:rFonts w:ascii="メイリオ" w:eastAsia="メイリオ" w:hAnsi="メイリオ" w:cs="メイリオ"/>
          <w:szCs w:val="21"/>
        </w:rPr>
        <w:t xml:space="preserve"> GAMES</w:t>
      </w:r>
      <w:r w:rsidRPr="00FD1EE0">
        <w:rPr>
          <w:rFonts w:ascii="メイリオ" w:eastAsia="メイリオ" w:hAnsi="メイリオ" w:cs="メイリオ" w:hint="eastAsia"/>
          <w:szCs w:val="21"/>
        </w:rPr>
        <w:t>に</w:t>
      </w:r>
      <w:r w:rsidR="004C20EC">
        <w:rPr>
          <w:rFonts w:ascii="メイリオ" w:eastAsia="メイリオ" w:hAnsi="メイリオ" w:cs="メイリオ" w:hint="eastAsia"/>
          <w:szCs w:val="21"/>
        </w:rPr>
        <w:t>て</w:t>
      </w:r>
      <w:r w:rsidRPr="00FD1EE0">
        <w:rPr>
          <w:rFonts w:ascii="メイリオ" w:eastAsia="メイリオ" w:hAnsi="メイリオ" w:hint="eastAsia"/>
          <w:szCs w:val="21"/>
        </w:rPr>
        <w:t>、</w:t>
      </w:r>
      <w:r w:rsidR="00176D34">
        <w:rPr>
          <w:rFonts w:ascii="メイリオ" w:eastAsia="メイリオ" w:hAnsi="メイリオ" w:hint="eastAsia"/>
          <w:szCs w:val="21"/>
        </w:rPr>
        <w:t>本日、</w:t>
      </w:r>
      <w:r w:rsidRPr="00B376D7">
        <w:rPr>
          <w:rFonts w:ascii="メイリオ" w:eastAsia="メイリオ" w:hAnsi="メイリオ" w:cs="メイリオ" w:hint="eastAsia"/>
          <w:szCs w:val="21"/>
        </w:rPr>
        <w:t>陰謀渦巻く本格シナリオRPG</w:t>
      </w:r>
      <w:r w:rsidRPr="00FD1EE0">
        <w:rPr>
          <w:rFonts w:ascii="メイリオ" w:eastAsia="メイリオ" w:hAnsi="メイリオ" w:hint="eastAsia"/>
          <w:szCs w:val="21"/>
        </w:rPr>
        <w:t>『グリザイア 戦場のバルカローレ</w:t>
      </w:r>
      <w:r w:rsidRPr="00FD1EE0">
        <w:rPr>
          <w:rFonts w:ascii="メイリオ" w:eastAsia="メイリオ" w:hAnsi="メイリオ" w:cs="メイリオ" w:hint="eastAsia"/>
          <w:szCs w:val="21"/>
        </w:rPr>
        <w:t>』の</w:t>
      </w:r>
      <w:r w:rsidR="00176D34">
        <w:rPr>
          <w:rFonts w:ascii="メイリオ" w:eastAsia="メイリオ" w:hAnsi="メイリオ" w:cs="メイリオ" w:hint="eastAsia"/>
          <w:szCs w:val="21"/>
        </w:rPr>
        <w:t>正式サービスを開始したこと</w:t>
      </w:r>
      <w:r w:rsidRPr="003F170B">
        <w:rPr>
          <w:rFonts w:ascii="メイリオ" w:eastAsia="メイリオ" w:hAnsi="メイリオ" w:cs="メイリオ" w:hint="eastAsia"/>
          <w:szCs w:val="21"/>
        </w:rPr>
        <w:t>をお知らせいたします。</w:t>
      </w:r>
    </w:p>
    <w:p w14:paraId="6C721EF4" w14:textId="77777777" w:rsidR="00A058D8" w:rsidRPr="003F170B" w:rsidRDefault="00A058D8" w:rsidP="00A058D8">
      <w:pPr>
        <w:tabs>
          <w:tab w:val="left" w:pos="1275"/>
        </w:tabs>
        <w:adjustRightInd w:val="0"/>
        <w:spacing w:line="209" w:lineRule="auto"/>
        <w:jc w:val="left"/>
        <w:rPr>
          <w:rFonts w:ascii="メイリオ" w:eastAsia="メイリオ" w:hAnsi="メイリオ" w:cs="メイリオ"/>
          <w:szCs w:val="21"/>
        </w:rPr>
      </w:pPr>
    </w:p>
    <w:p w14:paraId="711A5B31" w14:textId="3F16A7A5" w:rsidR="00A058D8" w:rsidRPr="003F170B" w:rsidRDefault="00C02890" w:rsidP="00A058D8">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367B4536" wp14:editId="2FA74534">
            <wp:extent cx="6172200" cy="323850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1B295E04" w14:textId="4317D27C" w:rsidR="00A058D8" w:rsidRPr="002D6087" w:rsidRDefault="00A058D8" w:rsidP="00A058D8">
      <w:pPr>
        <w:tabs>
          <w:tab w:val="left" w:pos="1275"/>
        </w:tabs>
        <w:adjustRightInd w:val="0"/>
        <w:spacing w:line="209" w:lineRule="auto"/>
        <w:jc w:val="left"/>
        <w:rPr>
          <w:rFonts w:ascii="メイリオ" w:eastAsia="メイリオ" w:hAnsi="メイリオ" w:cs="メイリオ"/>
          <w:szCs w:val="21"/>
        </w:rPr>
      </w:pPr>
    </w:p>
    <w:p w14:paraId="13C251C1" w14:textId="5EE17D9F" w:rsidR="002D6087" w:rsidRDefault="00C02890" w:rsidP="00A058D8">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公式サイト：</w:t>
      </w:r>
      <w:hyperlink r:id="rId11" w:history="1">
        <w:r w:rsidRPr="004C234C">
          <w:rPr>
            <w:rStyle w:val="a9"/>
            <w:rFonts w:ascii="メイリオ" w:eastAsia="メイリオ" w:hAnsi="メイリオ" w:cs="メイリオ"/>
            <w:szCs w:val="21"/>
          </w:rPr>
          <w:t>https://games.dmm.com/detail/grisaia_barcarolle</w:t>
        </w:r>
      </w:hyperlink>
    </w:p>
    <w:p w14:paraId="3F2E3902" w14:textId="77777777" w:rsidR="00C02890" w:rsidRPr="00C02890" w:rsidRDefault="00C02890" w:rsidP="00A058D8">
      <w:pPr>
        <w:tabs>
          <w:tab w:val="left" w:pos="1275"/>
        </w:tabs>
        <w:adjustRightInd w:val="0"/>
        <w:spacing w:line="209" w:lineRule="auto"/>
        <w:jc w:val="left"/>
        <w:rPr>
          <w:rFonts w:ascii="メイリオ" w:eastAsia="メイリオ" w:hAnsi="メイリオ" w:cs="メイリオ"/>
          <w:szCs w:val="21"/>
        </w:rPr>
      </w:pPr>
    </w:p>
    <w:p w14:paraId="5CC017B7" w14:textId="072E9AA0" w:rsidR="00A058D8" w:rsidRPr="00C02890" w:rsidRDefault="00B501F3" w:rsidP="00A058D8">
      <w:pPr>
        <w:tabs>
          <w:tab w:val="left" w:pos="1275"/>
        </w:tabs>
        <w:adjustRightInd w:val="0"/>
        <w:spacing w:line="209" w:lineRule="auto"/>
        <w:jc w:val="left"/>
        <w:rPr>
          <w:rFonts w:ascii="メイリオ" w:eastAsia="メイリオ" w:hAnsi="メイリオ" w:cs="メイリオ"/>
          <w:b/>
          <w:bCs/>
          <w:szCs w:val="21"/>
        </w:rPr>
      </w:pPr>
      <w:r>
        <w:rPr>
          <w:rFonts w:ascii="メイリオ" w:eastAsia="メイリオ" w:hAnsi="メイリオ" w:cs="メイリオ" w:hint="eastAsia"/>
          <w:b/>
          <w:bCs/>
          <w:szCs w:val="21"/>
        </w:rPr>
        <w:t>■</w:t>
      </w:r>
      <w:r w:rsidR="00C02890">
        <w:rPr>
          <w:rFonts w:ascii="メイリオ" w:eastAsia="メイリオ" w:hAnsi="メイリオ" w:cs="メイリオ" w:hint="eastAsia"/>
          <w:b/>
          <w:bCs/>
          <w:szCs w:val="21"/>
        </w:rPr>
        <w:t>正式サービス、本日より開始！</w:t>
      </w:r>
    </w:p>
    <w:p w14:paraId="71EBB753" w14:textId="622DAEB8" w:rsidR="00A058D8" w:rsidRDefault="00C02890" w:rsidP="00A058D8">
      <w:pPr>
        <w:tabs>
          <w:tab w:val="left" w:pos="1275"/>
        </w:tabs>
        <w:adjustRightInd w:val="0"/>
        <w:spacing w:line="209" w:lineRule="auto"/>
        <w:jc w:val="left"/>
        <w:rPr>
          <w:rFonts w:ascii="メイリオ" w:eastAsia="メイリオ" w:hAnsi="メイリオ" w:cs="メイリオ"/>
          <w:szCs w:val="21"/>
        </w:rPr>
      </w:pPr>
      <w:r w:rsidRPr="00C02890">
        <w:rPr>
          <w:rFonts w:ascii="メイリオ" w:eastAsia="メイリオ" w:hAnsi="メイリオ" w:cs="メイリオ" w:hint="eastAsia"/>
          <w:szCs w:val="21"/>
        </w:rPr>
        <w:t xml:space="preserve">　『グリザイア</w:t>
      </w:r>
      <w:r>
        <w:rPr>
          <w:rFonts w:ascii="メイリオ" w:eastAsia="メイリオ" w:hAnsi="メイリオ" w:cs="メイリオ" w:hint="eastAsia"/>
          <w:szCs w:val="21"/>
        </w:rPr>
        <w:t xml:space="preserve"> 戦場のバルカローレ</w:t>
      </w:r>
      <w:r w:rsidRPr="00C02890">
        <w:rPr>
          <w:rFonts w:ascii="メイリオ" w:eastAsia="メイリオ" w:hAnsi="メイリオ" w:cs="メイリオ" w:hint="eastAsia"/>
          <w:szCs w:val="21"/>
        </w:rPr>
        <w:t>』</w:t>
      </w:r>
      <w:r>
        <w:rPr>
          <w:rFonts w:ascii="メイリオ" w:eastAsia="メイリオ" w:hAnsi="メイリオ" w:cs="メイリオ" w:hint="eastAsia"/>
          <w:szCs w:val="21"/>
        </w:rPr>
        <w:t>が本日4月5日(火</w:t>
      </w:r>
      <w:r>
        <w:rPr>
          <w:rFonts w:ascii="メイリオ" w:eastAsia="メイリオ" w:hAnsi="メイリオ" w:cs="メイリオ"/>
          <w:szCs w:val="21"/>
        </w:rPr>
        <w:t>)</w:t>
      </w:r>
      <w:r>
        <w:rPr>
          <w:rFonts w:ascii="メイリオ" w:eastAsia="メイリオ" w:hAnsi="メイリオ" w:cs="メイリオ" w:hint="eastAsia"/>
          <w:szCs w:val="21"/>
        </w:rPr>
        <w:t>より正式サービスを開始しました！</w:t>
      </w:r>
    </w:p>
    <w:p w14:paraId="5D79E09C" w14:textId="71C64152" w:rsidR="002D2994" w:rsidRDefault="002D2994" w:rsidP="00A058D8">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 xml:space="preserve">　</w:t>
      </w:r>
    </w:p>
    <w:p w14:paraId="57CDFB90" w14:textId="058EB13D" w:rsidR="002D2994" w:rsidRDefault="002D2994" w:rsidP="00A058D8">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 xml:space="preserve">　</w:t>
      </w:r>
      <w:r w:rsidR="00881627">
        <w:rPr>
          <w:rFonts w:ascii="メイリオ" w:eastAsia="メイリオ" w:hAnsi="メイリオ" w:cs="メイリオ" w:hint="eastAsia"/>
          <w:szCs w:val="21"/>
        </w:rPr>
        <w:t>本作</w:t>
      </w:r>
      <w:r>
        <w:rPr>
          <w:rFonts w:ascii="メイリオ" w:eastAsia="メイリオ" w:hAnsi="メイリオ" w:cs="メイリオ" w:hint="eastAsia"/>
          <w:szCs w:val="21"/>
        </w:rPr>
        <w:t>は</w:t>
      </w:r>
      <w:r w:rsidR="00881627">
        <w:rPr>
          <w:rFonts w:ascii="メイリオ" w:eastAsia="メイリオ" w:hAnsi="メイリオ" w:cs="メイリオ" w:hint="eastAsia"/>
          <w:szCs w:val="21"/>
        </w:rPr>
        <w:t>VRMMORPG『PANDORA』を舞台とし、雄二を含めたグリザイアのキャラクターたちがバーチャルゲーム空間でゲームとして敵を倒し、己を鍛え、そして様々な出会いと出来事が巻き起こります。ファンタジーな世界で戦う彼女たちをぜひご覧ください。</w:t>
      </w:r>
    </w:p>
    <w:p w14:paraId="26B95169" w14:textId="552C46D4" w:rsidR="00881627" w:rsidRDefault="00881627" w:rsidP="00A058D8">
      <w:pPr>
        <w:tabs>
          <w:tab w:val="left" w:pos="1275"/>
        </w:tabs>
        <w:adjustRightInd w:val="0"/>
        <w:spacing w:line="209" w:lineRule="auto"/>
        <w:jc w:val="left"/>
        <w:rPr>
          <w:rFonts w:ascii="メイリオ" w:eastAsia="メイリオ" w:hAnsi="メイリオ" w:cs="メイリオ"/>
          <w:szCs w:val="21"/>
        </w:rPr>
      </w:pPr>
    </w:p>
    <w:tbl>
      <w:tblPr>
        <w:tblStyle w:val="af7"/>
        <w:tblW w:w="0" w:type="auto"/>
        <w:tblLook w:val="04A0" w:firstRow="1" w:lastRow="0" w:firstColumn="1" w:lastColumn="0" w:noHBand="0" w:noVBand="1"/>
      </w:tblPr>
      <w:tblGrid>
        <w:gridCol w:w="4856"/>
        <w:gridCol w:w="4857"/>
      </w:tblGrid>
      <w:tr w:rsidR="00881627" w14:paraId="6F93EB47" w14:textId="77777777" w:rsidTr="00881627">
        <w:tc>
          <w:tcPr>
            <w:tcW w:w="4856" w:type="dxa"/>
          </w:tcPr>
          <w:p w14:paraId="7C9AD1C9" w14:textId="68F1DD78" w:rsidR="00881627" w:rsidRDefault="00881627" w:rsidP="00881627">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noProof/>
                <w:szCs w:val="21"/>
              </w:rPr>
              <w:lastRenderedPageBreak/>
              <w:drawing>
                <wp:inline distT="0" distB="0" distL="0" distR="0" wp14:anchorId="01504340" wp14:editId="6E785D76">
                  <wp:extent cx="2880000" cy="1617777"/>
                  <wp:effectExtent l="0" t="0" r="0" b="190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0" cy="1617777"/>
                          </a:xfrm>
                          <a:prstGeom prst="rect">
                            <a:avLst/>
                          </a:prstGeom>
                          <a:noFill/>
                          <a:ln>
                            <a:noFill/>
                          </a:ln>
                        </pic:spPr>
                      </pic:pic>
                    </a:graphicData>
                  </a:graphic>
                </wp:inline>
              </w:drawing>
            </w:r>
          </w:p>
        </w:tc>
        <w:tc>
          <w:tcPr>
            <w:tcW w:w="4857" w:type="dxa"/>
          </w:tcPr>
          <w:p w14:paraId="5A6F015B" w14:textId="7FA66798" w:rsidR="00881627" w:rsidRDefault="00881627" w:rsidP="00881627">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noProof/>
                <w:szCs w:val="21"/>
              </w:rPr>
              <w:drawing>
                <wp:inline distT="0" distB="0" distL="0" distR="0" wp14:anchorId="1A7F8BE9" wp14:editId="347698D7">
                  <wp:extent cx="2880000" cy="1628445"/>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80000" cy="1628445"/>
                          </a:xfrm>
                          <a:prstGeom prst="rect">
                            <a:avLst/>
                          </a:prstGeom>
                          <a:noFill/>
                          <a:ln>
                            <a:noFill/>
                          </a:ln>
                        </pic:spPr>
                      </pic:pic>
                    </a:graphicData>
                  </a:graphic>
                </wp:inline>
              </w:drawing>
            </w:r>
          </w:p>
        </w:tc>
      </w:tr>
      <w:tr w:rsidR="00881627" w14:paraId="640C9BE0" w14:textId="77777777" w:rsidTr="00881627">
        <w:tc>
          <w:tcPr>
            <w:tcW w:w="4856" w:type="dxa"/>
          </w:tcPr>
          <w:p w14:paraId="18B6003A" w14:textId="1B694D7C" w:rsidR="00881627" w:rsidRDefault="00881627" w:rsidP="00881627">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noProof/>
                <w:szCs w:val="21"/>
              </w:rPr>
              <w:drawing>
                <wp:inline distT="0" distB="0" distL="0" distR="0" wp14:anchorId="2A6E00A6" wp14:editId="535D0FB9">
                  <wp:extent cx="2880000" cy="1626898"/>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0000" cy="1626898"/>
                          </a:xfrm>
                          <a:prstGeom prst="rect">
                            <a:avLst/>
                          </a:prstGeom>
                          <a:noFill/>
                          <a:ln>
                            <a:noFill/>
                          </a:ln>
                        </pic:spPr>
                      </pic:pic>
                    </a:graphicData>
                  </a:graphic>
                </wp:inline>
              </w:drawing>
            </w:r>
          </w:p>
        </w:tc>
        <w:tc>
          <w:tcPr>
            <w:tcW w:w="4857" w:type="dxa"/>
          </w:tcPr>
          <w:p w14:paraId="1933673F" w14:textId="10617593" w:rsidR="00881627" w:rsidRDefault="00881627" w:rsidP="00881627">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noProof/>
                <w:szCs w:val="21"/>
              </w:rPr>
              <w:drawing>
                <wp:inline distT="0" distB="0" distL="0" distR="0" wp14:anchorId="43CEECF1" wp14:editId="7FC9B643">
                  <wp:extent cx="2880000" cy="1630457"/>
                  <wp:effectExtent l="0" t="0" r="0" b="825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80000" cy="1630457"/>
                          </a:xfrm>
                          <a:prstGeom prst="rect">
                            <a:avLst/>
                          </a:prstGeom>
                          <a:noFill/>
                          <a:ln>
                            <a:noFill/>
                          </a:ln>
                        </pic:spPr>
                      </pic:pic>
                    </a:graphicData>
                  </a:graphic>
                </wp:inline>
              </w:drawing>
            </w:r>
          </w:p>
        </w:tc>
      </w:tr>
    </w:tbl>
    <w:p w14:paraId="496B82C0" w14:textId="77777777" w:rsidR="00B501F3" w:rsidRPr="00C02890" w:rsidRDefault="00B501F3" w:rsidP="00A058D8">
      <w:pPr>
        <w:tabs>
          <w:tab w:val="left" w:pos="1275"/>
        </w:tabs>
        <w:adjustRightInd w:val="0"/>
        <w:spacing w:line="209" w:lineRule="auto"/>
        <w:jc w:val="left"/>
        <w:rPr>
          <w:rFonts w:ascii="メイリオ" w:eastAsia="メイリオ" w:hAnsi="メイリオ" w:cs="メイリオ"/>
          <w:szCs w:val="21"/>
        </w:rPr>
      </w:pPr>
    </w:p>
    <w:p w14:paraId="505AA0DF" w14:textId="6C84D633" w:rsidR="00A058D8" w:rsidRPr="003F170B" w:rsidRDefault="00A058D8" w:rsidP="00A058D8">
      <w:pPr>
        <w:tabs>
          <w:tab w:val="left" w:pos="1275"/>
        </w:tabs>
        <w:adjustRightInd w:val="0"/>
        <w:spacing w:line="209" w:lineRule="auto"/>
        <w:jc w:val="left"/>
        <w:rPr>
          <w:rFonts w:ascii="メイリオ" w:eastAsia="メイリオ" w:hAnsi="メイリオ" w:cs="メイリオ"/>
          <w:szCs w:val="21"/>
        </w:rPr>
      </w:pPr>
      <w:r w:rsidRPr="003F170B">
        <w:rPr>
          <w:rFonts w:ascii="メイリオ" w:eastAsia="メイリオ" w:hAnsi="メイリオ" w:cs="メイリオ" w:hint="eastAsia"/>
          <w:b/>
          <w:bCs/>
          <w:szCs w:val="21"/>
        </w:rPr>
        <w:t>■</w:t>
      </w:r>
      <w:r w:rsidR="00C02890">
        <w:rPr>
          <w:rFonts w:ascii="メイリオ" w:eastAsia="メイリオ" w:hAnsi="メイリオ" w:cs="メイリオ" w:hint="eastAsia"/>
          <w:b/>
          <w:bCs/>
          <w:szCs w:val="21"/>
        </w:rPr>
        <w:t>豪華事前登録報酬プレゼント！</w:t>
      </w:r>
    </w:p>
    <w:p w14:paraId="1EFFD66D" w14:textId="5126267D" w:rsidR="0092541F" w:rsidRDefault="00C02890" w:rsidP="002D6087">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事前登録3大キャンペーンにて達成した以下の報酬を、ゲーム開始後に全員にプレゼントします</w:t>
      </w:r>
      <w:r w:rsidR="0018738E">
        <w:rPr>
          <w:rFonts w:ascii="メイリオ" w:eastAsia="メイリオ" w:hAnsi="メイリオ" w:cs="メイリオ" w:hint="eastAsia"/>
          <w:szCs w:val="21"/>
        </w:rPr>
        <w:t>！</w:t>
      </w:r>
    </w:p>
    <w:p w14:paraId="3145768B" w14:textId="50E170B0" w:rsidR="00C02890" w:rsidRDefault="00C02890" w:rsidP="002D6087">
      <w:pPr>
        <w:tabs>
          <w:tab w:val="left" w:pos="1275"/>
        </w:tabs>
        <w:adjustRightInd w:val="0"/>
        <w:spacing w:line="209" w:lineRule="auto"/>
        <w:ind w:firstLineChars="100" w:firstLine="210"/>
        <w:jc w:val="left"/>
        <w:rPr>
          <w:rFonts w:ascii="メイリオ" w:eastAsia="メイリオ" w:hAnsi="メイリオ" w:cs="メイリオ"/>
          <w:szCs w:val="21"/>
        </w:rPr>
      </w:pPr>
    </w:p>
    <w:p w14:paraId="73ACF7A3" w14:textId="796BA2C2" w:rsidR="00C02890" w:rsidRPr="00C02890" w:rsidRDefault="00C02890" w:rsidP="002D6087">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【事前登録報酬一覧】</w:t>
      </w:r>
    </w:p>
    <w:p w14:paraId="0EE998EA" w14:textId="333ABA77" w:rsidR="00A4228D" w:rsidRDefault="00A4228D" w:rsidP="00A058D8">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・ドリームジェム</w:t>
      </w:r>
      <w:r w:rsidR="001513F7">
        <w:rPr>
          <w:rFonts w:ascii="メイリオ" w:eastAsia="メイリオ" w:hAnsi="メイリオ" w:cs="メイリオ" w:hint="eastAsia"/>
          <w:szCs w:val="21"/>
        </w:rPr>
        <w:t>×</w:t>
      </w:r>
      <w:r w:rsidR="00183F0C">
        <w:rPr>
          <w:rFonts w:ascii="メイリオ" w:eastAsia="メイリオ" w:hAnsi="メイリオ" w:cs="メイリオ"/>
          <w:szCs w:val="21"/>
        </w:rPr>
        <w:t>6</w:t>
      </w:r>
      <w:r>
        <w:rPr>
          <w:rFonts w:ascii="メイリオ" w:eastAsia="メイリオ" w:hAnsi="メイリオ" w:cs="メイリオ" w:hint="eastAsia"/>
          <w:szCs w:val="21"/>
        </w:rPr>
        <w:t>,000</w:t>
      </w:r>
    </w:p>
    <w:p w14:paraId="08B2B90D" w14:textId="49A581D7" w:rsidR="0092541F" w:rsidRDefault="00A4228D" w:rsidP="00A058D8">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w:t>
      </w:r>
      <w:r>
        <w:rPr>
          <w:rFonts w:ascii="メイリオ" w:eastAsia="メイリオ" w:hAnsi="メイリオ" w:cs="メイリオ"/>
          <w:szCs w:val="21"/>
        </w:rPr>
        <w:t>PAC</w:t>
      </w:r>
      <w:r w:rsidR="001513F7">
        <w:rPr>
          <w:rFonts w:ascii="メイリオ" w:eastAsia="メイリオ" w:hAnsi="メイリオ" w:cs="メイリオ" w:hint="eastAsia"/>
          <w:szCs w:val="21"/>
        </w:rPr>
        <w:t>×</w:t>
      </w:r>
      <w:r w:rsidR="001513F7" w:rsidRPr="001513F7">
        <w:rPr>
          <w:rFonts w:ascii="メイリオ" w:eastAsia="メイリオ" w:hAnsi="メイリオ" w:cs="メイリオ"/>
          <w:szCs w:val="21"/>
        </w:rPr>
        <w:t>90,000</w:t>
      </w:r>
    </w:p>
    <w:p w14:paraId="62C6AC24" w14:textId="35EA9D1F" w:rsidR="00A4228D" w:rsidRDefault="00A4228D" w:rsidP="00A058D8">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w:t>
      </w:r>
      <w:r w:rsidR="001513F7">
        <w:rPr>
          <w:rFonts w:ascii="メイリオ" w:eastAsia="メイリオ" w:hAnsi="メイリオ" w:cs="メイリオ" w:hint="eastAsia"/>
          <w:szCs w:val="21"/>
        </w:rPr>
        <w:t>ガチャチケット</w:t>
      </w:r>
      <w:bookmarkStart w:id="0" w:name="_Hlk99620758"/>
      <w:r w:rsidR="001513F7">
        <w:rPr>
          <w:rFonts w:ascii="メイリオ" w:eastAsia="メイリオ" w:hAnsi="メイリオ" w:cs="メイリオ" w:hint="eastAsia"/>
          <w:szCs w:val="21"/>
        </w:rPr>
        <w:t>×</w:t>
      </w:r>
      <w:bookmarkEnd w:id="0"/>
      <w:r w:rsidR="001513F7">
        <w:rPr>
          <w:rFonts w:ascii="メイリオ" w:eastAsia="メイリオ" w:hAnsi="メイリオ" w:cs="メイリオ"/>
          <w:szCs w:val="21"/>
        </w:rPr>
        <w:t>10</w:t>
      </w:r>
    </w:p>
    <w:p w14:paraId="2A6863E5" w14:textId="25760E02" w:rsidR="001513F7" w:rsidRPr="001513F7" w:rsidRDefault="001513F7" w:rsidP="00A058D8">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・強化剤セット×1</w:t>
      </w:r>
    </w:p>
    <w:p w14:paraId="168DE076" w14:textId="64809045" w:rsidR="001513F7" w:rsidRDefault="001513F7" w:rsidP="00A058D8">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・キーセット×1</w:t>
      </w:r>
    </w:p>
    <w:p w14:paraId="2CF89FB0" w14:textId="2BF0BCEC" w:rsidR="001513F7" w:rsidRPr="001513F7" w:rsidRDefault="001513F7" w:rsidP="00A058D8">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・メモリー強化セット×1</w:t>
      </w:r>
    </w:p>
    <w:p w14:paraId="28B37059" w14:textId="206A298E" w:rsidR="001513F7" w:rsidRDefault="001513F7" w:rsidP="00A058D8">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・スタミナ回復薬×1</w:t>
      </w:r>
      <w:r>
        <w:rPr>
          <w:rFonts w:ascii="メイリオ" w:eastAsia="メイリオ" w:hAnsi="メイリオ" w:cs="メイリオ"/>
          <w:szCs w:val="21"/>
        </w:rPr>
        <w:t>0</w:t>
      </w:r>
    </w:p>
    <w:p w14:paraId="14FCEB09" w14:textId="6D25ED86" w:rsidR="001513F7" w:rsidRDefault="001513F7" w:rsidP="00A058D8">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・特別記念メモリー×1</w:t>
      </w:r>
    </w:p>
    <w:p w14:paraId="4347840F" w14:textId="14140375" w:rsidR="001513F7" w:rsidRDefault="001513F7" w:rsidP="001513F7">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・特別記念称号</w:t>
      </w:r>
      <w:r w:rsidRPr="001513F7">
        <w:rPr>
          <w:rFonts w:ascii="メイリオ" w:eastAsia="メイリオ" w:hAnsi="メイリオ" w:cs="メイリオ" w:hint="eastAsia"/>
          <w:szCs w:val="21"/>
        </w:rPr>
        <w:t>×</w:t>
      </w:r>
      <w:r>
        <w:rPr>
          <w:rFonts w:ascii="メイリオ" w:eastAsia="メイリオ" w:hAnsi="メイリオ" w:cs="メイリオ" w:hint="eastAsia"/>
          <w:szCs w:val="21"/>
        </w:rPr>
        <w:t>1</w:t>
      </w:r>
    </w:p>
    <w:p w14:paraId="5ED565B6" w14:textId="05B99CD9" w:rsidR="001513F7" w:rsidRDefault="001513F7" w:rsidP="001513F7">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※報酬はいずれもゲーム開始後のプレゼントボックスよりお受け取りできます。</w:t>
      </w:r>
    </w:p>
    <w:p w14:paraId="3CC2D420" w14:textId="6BAB655E" w:rsidR="001513F7" w:rsidRDefault="001513F7" w:rsidP="001513F7">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※事前登録ガチャにてキープしていたキャラクター</w:t>
      </w:r>
      <w:r w:rsidR="002151FA">
        <w:rPr>
          <w:rFonts w:ascii="メイリオ" w:eastAsia="メイリオ" w:hAnsi="メイリオ" w:cs="メイリオ" w:hint="eastAsia"/>
          <w:szCs w:val="21"/>
        </w:rPr>
        <w:t>も同様に、ゲーム開始後プレゼントボックスよりお受け取りできます。</w:t>
      </w:r>
    </w:p>
    <w:p w14:paraId="0AC65F0F" w14:textId="77777777" w:rsidR="0083238E" w:rsidRPr="003F170B" w:rsidRDefault="0083238E" w:rsidP="00A058D8">
      <w:pPr>
        <w:tabs>
          <w:tab w:val="left" w:pos="1275"/>
        </w:tabs>
        <w:adjustRightInd w:val="0"/>
        <w:spacing w:line="209" w:lineRule="auto"/>
        <w:ind w:firstLineChars="100" w:firstLine="210"/>
        <w:jc w:val="left"/>
        <w:rPr>
          <w:rFonts w:ascii="メイリオ" w:eastAsia="メイリオ" w:hAnsi="メイリオ" w:cs="メイリオ"/>
          <w:szCs w:val="21"/>
        </w:rPr>
      </w:pPr>
    </w:p>
    <w:p w14:paraId="53527E91" w14:textId="564EABC2" w:rsidR="00A058D8" w:rsidRPr="003F170B" w:rsidRDefault="00A058D8" w:rsidP="00A058D8">
      <w:pPr>
        <w:tabs>
          <w:tab w:val="left" w:pos="1275"/>
        </w:tabs>
        <w:adjustRightInd w:val="0"/>
        <w:spacing w:line="209" w:lineRule="auto"/>
        <w:jc w:val="left"/>
        <w:rPr>
          <w:rFonts w:ascii="メイリオ" w:eastAsia="メイリオ" w:hAnsi="メイリオ" w:cs="メイリオ"/>
          <w:b/>
          <w:bCs/>
          <w:szCs w:val="21"/>
        </w:rPr>
      </w:pPr>
      <w:r w:rsidRPr="003F170B">
        <w:rPr>
          <w:rFonts w:ascii="メイリオ" w:eastAsia="メイリオ" w:hAnsi="メイリオ" w:cs="メイリオ" w:hint="eastAsia"/>
          <w:b/>
          <w:bCs/>
          <w:szCs w:val="21"/>
        </w:rPr>
        <w:t>■</w:t>
      </w:r>
      <w:r w:rsidR="0018738E">
        <w:rPr>
          <w:rFonts w:ascii="メイリオ" w:eastAsia="メイリオ" w:hAnsi="メイリオ" w:cs="メイリオ" w:hint="eastAsia"/>
          <w:b/>
          <w:bCs/>
          <w:szCs w:val="21"/>
        </w:rPr>
        <w:t>リリース記念</w:t>
      </w:r>
      <w:r w:rsidR="00A617ED">
        <w:rPr>
          <w:rFonts w:ascii="メイリオ" w:eastAsia="メイリオ" w:hAnsi="メイリオ" w:cs="メイリオ" w:hint="eastAsia"/>
          <w:b/>
          <w:bCs/>
          <w:szCs w:val="21"/>
        </w:rPr>
        <w:t>ガチャ及び★5確定ガチャ</w:t>
      </w:r>
      <w:r w:rsidR="0018738E">
        <w:rPr>
          <w:rFonts w:ascii="メイリオ" w:eastAsia="メイリオ" w:hAnsi="メイリオ" w:cs="メイリオ" w:hint="eastAsia"/>
          <w:b/>
          <w:bCs/>
          <w:szCs w:val="21"/>
        </w:rPr>
        <w:t>開催</w:t>
      </w:r>
    </w:p>
    <w:p w14:paraId="04DD2387" w14:textId="33B41AA9" w:rsidR="00683F96" w:rsidRPr="00A617ED" w:rsidRDefault="00683F96" w:rsidP="0018738E">
      <w:pPr>
        <w:tabs>
          <w:tab w:val="left" w:pos="1275"/>
        </w:tabs>
        <w:adjustRightInd w:val="0"/>
        <w:spacing w:line="209" w:lineRule="auto"/>
        <w:jc w:val="left"/>
        <w:rPr>
          <w:rFonts w:ascii="メイリオ" w:eastAsia="メイリオ" w:hAnsi="メイリオ" w:cs="メイリオ"/>
          <w:szCs w:val="21"/>
        </w:rPr>
      </w:pPr>
    </w:p>
    <w:p w14:paraId="1F6F8935" w14:textId="7B4D143D" w:rsidR="0018738E" w:rsidRDefault="0018738E" w:rsidP="0018738E">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リリースを記念して</w:t>
      </w:r>
      <w:r w:rsidR="00A617ED">
        <w:rPr>
          <w:rFonts w:ascii="メイリオ" w:eastAsia="メイリオ" w:hAnsi="メイリオ" w:cs="メイリオ" w:hint="eastAsia"/>
          <w:szCs w:val="21"/>
        </w:rPr>
        <w:t>、</w:t>
      </w:r>
      <w:r>
        <w:rPr>
          <w:rFonts w:ascii="メイリオ" w:eastAsia="メイリオ" w:hAnsi="メイリオ" w:cs="メイリオ" w:hint="eastAsia"/>
          <w:szCs w:val="21"/>
        </w:rPr>
        <w:t>お得なガチャを開催します！</w:t>
      </w:r>
    </w:p>
    <w:p w14:paraId="4A843032" w14:textId="07A46DC2" w:rsidR="0018738E" w:rsidRDefault="0018738E" w:rsidP="0018738E">
      <w:pPr>
        <w:tabs>
          <w:tab w:val="left" w:pos="1275"/>
        </w:tabs>
        <w:adjustRightInd w:val="0"/>
        <w:spacing w:line="209" w:lineRule="auto"/>
        <w:ind w:firstLineChars="100" w:firstLine="210"/>
        <w:jc w:val="left"/>
        <w:rPr>
          <w:rFonts w:ascii="メイリオ" w:eastAsia="メイリオ" w:hAnsi="メイリオ" w:cs="メイリオ"/>
          <w:szCs w:val="21"/>
        </w:rPr>
      </w:pPr>
      <w:r>
        <w:rPr>
          <w:rFonts w:ascii="メイリオ" w:eastAsia="メイリオ" w:hAnsi="メイリオ" w:cs="メイリオ" w:hint="eastAsia"/>
          <w:szCs w:val="21"/>
        </w:rPr>
        <w:t>中には今回限り</w:t>
      </w:r>
      <w:r w:rsidR="00A617ED">
        <w:rPr>
          <w:rFonts w:ascii="メイリオ" w:eastAsia="メイリオ" w:hAnsi="メイリオ" w:cs="メイリオ" w:hint="eastAsia"/>
          <w:szCs w:val="21"/>
        </w:rPr>
        <w:t>の</w:t>
      </w:r>
      <w:r>
        <w:rPr>
          <w:rFonts w:ascii="メイリオ" w:eastAsia="メイリオ" w:hAnsi="メイリオ" w:cs="メイリオ" w:hint="eastAsia"/>
          <w:szCs w:val="21"/>
        </w:rPr>
        <w:t>内容もありますので、</w:t>
      </w:r>
      <w:r w:rsidR="00A617ED">
        <w:rPr>
          <w:rFonts w:ascii="メイリオ" w:eastAsia="メイリオ" w:hAnsi="メイリオ" w:cs="メイリオ" w:hint="eastAsia"/>
          <w:szCs w:val="21"/>
        </w:rPr>
        <w:t>この機会にぜひお試しください</w:t>
      </w:r>
      <w:r>
        <w:rPr>
          <w:rFonts w:ascii="メイリオ" w:eastAsia="メイリオ" w:hAnsi="メイリオ" w:cs="メイリオ" w:hint="eastAsia"/>
          <w:szCs w:val="21"/>
        </w:rPr>
        <w:t>！</w:t>
      </w:r>
    </w:p>
    <w:p w14:paraId="56493991" w14:textId="0FABC5F5" w:rsidR="0018738E" w:rsidRDefault="0018738E" w:rsidP="0018738E">
      <w:pPr>
        <w:tabs>
          <w:tab w:val="left" w:pos="1275"/>
        </w:tabs>
        <w:adjustRightInd w:val="0"/>
        <w:spacing w:line="209" w:lineRule="auto"/>
        <w:jc w:val="left"/>
        <w:rPr>
          <w:rFonts w:ascii="メイリオ" w:eastAsia="メイリオ" w:hAnsi="メイリオ" w:cs="メイリオ"/>
          <w:szCs w:val="21"/>
        </w:rPr>
      </w:pPr>
    </w:p>
    <w:tbl>
      <w:tblPr>
        <w:tblStyle w:val="af7"/>
        <w:tblW w:w="0" w:type="auto"/>
        <w:tblLook w:val="04A0" w:firstRow="1" w:lastRow="0" w:firstColumn="1" w:lastColumn="0" w:noHBand="0" w:noVBand="1"/>
      </w:tblPr>
      <w:tblGrid>
        <w:gridCol w:w="4856"/>
        <w:gridCol w:w="4857"/>
      </w:tblGrid>
      <w:tr w:rsidR="0018738E" w14:paraId="57F605EC" w14:textId="77777777" w:rsidTr="00C65A86">
        <w:tc>
          <w:tcPr>
            <w:tcW w:w="9713" w:type="dxa"/>
            <w:gridSpan w:val="2"/>
          </w:tcPr>
          <w:p w14:paraId="726641C5" w14:textId="7E3CF4AA" w:rsidR="0018738E" w:rsidRDefault="0018738E" w:rsidP="0018738E">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szCs w:val="21"/>
              </w:rPr>
              <w:t>リリース記念</w:t>
            </w:r>
            <w:r w:rsidR="00A617ED">
              <w:rPr>
                <w:rFonts w:ascii="メイリオ" w:eastAsia="メイリオ" w:hAnsi="メイリオ" w:cs="メイリオ" w:hint="eastAsia"/>
                <w:szCs w:val="21"/>
              </w:rPr>
              <w:t>ピックアップ</w:t>
            </w:r>
            <w:r>
              <w:rPr>
                <w:rFonts w:ascii="メイリオ" w:eastAsia="メイリオ" w:hAnsi="メイリオ" w:cs="メイリオ" w:hint="eastAsia"/>
                <w:szCs w:val="21"/>
              </w:rPr>
              <w:t>ガチャ</w:t>
            </w:r>
          </w:p>
        </w:tc>
      </w:tr>
      <w:tr w:rsidR="0018738E" w14:paraId="244D072B" w14:textId="77777777" w:rsidTr="004E217B">
        <w:tc>
          <w:tcPr>
            <w:tcW w:w="9713" w:type="dxa"/>
            <w:gridSpan w:val="2"/>
          </w:tcPr>
          <w:p w14:paraId="0FDCCA64" w14:textId="7A2807EB" w:rsidR="0018738E" w:rsidRDefault="0018738E" w:rsidP="0018738E">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noProof/>
                <w:szCs w:val="21"/>
              </w:rPr>
              <w:lastRenderedPageBreak/>
              <w:drawing>
                <wp:inline distT="0" distB="0" distL="0" distR="0" wp14:anchorId="6CC4B53C" wp14:editId="7AA34909">
                  <wp:extent cx="2808000" cy="1910133"/>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08000" cy="1910133"/>
                          </a:xfrm>
                          <a:prstGeom prst="rect">
                            <a:avLst/>
                          </a:prstGeom>
                          <a:noFill/>
                          <a:ln>
                            <a:noFill/>
                          </a:ln>
                        </pic:spPr>
                      </pic:pic>
                    </a:graphicData>
                  </a:graphic>
                </wp:inline>
              </w:drawing>
            </w:r>
          </w:p>
        </w:tc>
      </w:tr>
      <w:tr w:rsidR="00A617ED" w14:paraId="420D07D5" w14:textId="77777777" w:rsidTr="0018738E">
        <w:tc>
          <w:tcPr>
            <w:tcW w:w="4856" w:type="dxa"/>
          </w:tcPr>
          <w:p w14:paraId="25C27322" w14:textId="77777777" w:rsidR="00A617ED" w:rsidRDefault="0018738E" w:rsidP="0018738E">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szCs w:val="21"/>
              </w:rPr>
              <w:t>1回限定！</w:t>
            </w:r>
          </w:p>
          <w:p w14:paraId="3A18AFDF" w14:textId="1534CDA8" w:rsidR="0018738E" w:rsidRDefault="0018738E" w:rsidP="0018738E">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szCs w:val="21"/>
              </w:rPr>
              <w:t>キャラクター別★5ユニット確定ガチャ</w:t>
            </w:r>
          </w:p>
        </w:tc>
        <w:tc>
          <w:tcPr>
            <w:tcW w:w="4857" w:type="dxa"/>
          </w:tcPr>
          <w:p w14:paraId="4EB1B49A" w14:textId="77777777" w:rsidR="00A617ED" w:rsidRDefault="00A617ED" w:rsidP="0018738E">
            <w:pPr>
              <w:tabs>
                <w:tab w:val="left" w:pos="1275"/>
              </w:tabs>
              <w:adjustRightInd w:val="0"/>
              <w:spacing w:line="209" w:lineRule="auto"/>
              <w:jc w:val="center"/>
              <w:rPr>
                <w:rFonts w:ascii="メイリオ" w:eastAsia="メイリオ" w:hAnsi="メイリオ" w:cs="メイリオ"/>
                <w:sz w:val="20"/>
                <w:szCs w:val="20"/>
              </w:rPr>
            </w:pPr>
            <w:r>
              <w:rPr>
                <w:rFonts w:ascii="メイリオ" w:eastAsia="メイリオ" w:hAnsi="メイリオ" w:cs="メイリオ" w:hint="eastAsia"/>
                <w:sz w:val="20"/>
                <w:szCs w:val="20"/>
              </w:rPr>
              <w:t>チュートリアル突破後7</w:t>
            </w:r>
            <w:r>
              <w:rPr>
                <w:rFonts w:ascii="メイリオ" w:eastAsia="メイリオ" w:hAnsi="メイリオ" w:cs="メイリオ"/>
                <w:sz w:val="20"/>
                <w:szCs w:val="20"/>
              </w:rPr>
              <w:t>2</w:t>
            </w:r>
            <w:r>
              <w:rPr>
                <w:rFonts w:ascii="メイリオ" w:eastAsia="メイリオ" w:hAnsi="メイリオ" w:cs="メイリオ" w:hint="eastAsia"/>
                <w:sz w:val="20"/>
                <w:szCs w:val="20"/>
              </w:rPr>
              <w:t>時間限定！</w:t>
            </w:r>
          </w:p>
          <w:p w14:paraId="601FE124" w14:textId="3D2EFD21" w:rsidR="0018738E" w:rsidRDefault="00A617ED" w:rsidP="0018738E">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sz w:val="20"/>
                <w:szCs w:val="20"/>
              </w:rPr>
              <w:t>1回限りの★</w:t>
            </w:r>
            <w:r>
              <w:rPr>
                <w:rFonts w:ascii="メイリオ" w:eastAsia="メイリオ" w:hAnsi="メイリオ" w:cs="メイリオ"/>
                <w:sz w:val="20"/>
                <w:szCs w:val="20"/>
              </w:rPr>
              <w:t>5</w:t>
            </w:r>
            <w:r>
              <w:rPr>
                <w:rFonts w:ascii="メイリオ" w:eastAsia="メイリオ" w:hAnsi="メイリオ" w:cs="メイリオ" w:hint="eastAsia"/>
                <w:sz w:val="20"/>
                <w:szCs w:val="20"/>
              </w:rPr>
              <w:t>ユニット確定ガチャ</w:t>
            </w:r>
          </w:p>
        </w:tc>
      </w:tr>
      <w:tr w:rsidR="00A617ED" w14:paraId="78548F6D" w14:textId="77777777" w:rsidTr="00C00322">
        <w:trPr>
          <w:trHeight w:val="3104"/>
        </w:trPr>
        <w:tc>
          <w:tcPr>
            <w:tcW w:w="4856" w:type="dxa"/>
          </w:tcPr>
          <w:p w14:paraId="08F2437C" w14:textId="0B015973" w:rsidR="0018738E" w:rsidRDefault="0018738E" w:rsidP="0018738E">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noProof/>
                <w:szCs w:val="21"/>
              </w:rPr>
              <w:drawing>
                <wp:inline distT="0" distB="0" distL="0" distR="0" wp14:anchorId="4DD13797" wp14:editId="0F990F66">
                  <wp:extent cx="2808000" cy="1910134"/>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08000" cy="1910134"/>
                          </a:xfrm>
                          <a:prstGeom prst="rect">
                            <a:avLst/>
                          </a:prstGeom>
                          <a:noFill/>
                          <a:ln>
                            <a:noFill/>
                          </a:ln>
                        </pic:spPr>
                      </pic:pic>
                    </a:graphicData>
                  </a:graphic>
                </wp:inline>
              </w:drawing>
            </w:r>
          </w:p>
        </w:tc>
        <w:tc>
          <w:tcPr>
            <w:tcW w:w="4857" w:type="dxa"/>
          </w:tcPr>
          <w:p w14:paraId="51139C00" w14:textId="5B776AEE" w:rsidR="0018738E" w:rsidRDefault="00A617ED" w:rsidP="0018738E">
            <w:pPr>
              <w:tabs>
                <w:tab w:val="left" w:pos="1275"/>
              </w:tabs>
              <w:adjustRightInd w:val="0"/>
              <w:spacing w:line="209" w:lineRule="auto"/>
              <w:jc w:val="center"/>
              <w:rPr>
                <w:rFonts w:ascii="メイリオ" w:eastAsia="メイリオ" w:hAnsi="メイリオ" w:cs="メイリオ"/>
                <w:szCs w:val="21"/>
              </w:rPr>
            </w:pPr>
            <w:r>
              <w:rPr>
                <w:rFonts w:ascii="メイリオ" w:eastAsia="メイリオ" w:hAnsi="メイリオ" w:cs="メイリオ" w:hint="eastAsia"/>
                <w:noProof/>
                <w:sz w:val="20"/>
                <w:szCs w:val="20"/>
              </w:rPr>
              <w:drawing>
                <wp:inline distT="0" distB="0" distL="0" distR="0" wp14:anchorId="0F4E112C" wp14:editId="7CD2250D">
                  <wp:extent cx="2808000" cy="1910132"/>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08000" cy="1910132"/>
                          </a:xfrm>
                          <a:prstGeom prst="rect">
                            <a:avLst/>
                          </a:prstGeom>
                          <a:noFill/>
                          <a:ln>
                            <a:noFill/>
                          </a:ln>
                        </pic:spPr>
                      </pic:pic>
                    </a:graphicData>
                  </a:graphic>
                </wp:inline>
              </w:drawing>
            </w:r>
          </w:p>
        </w:tc>
      </w:tr>
    </w:tbl>
    <w:p w14:paraId="4BD5FBDB" w14:textId="6B2BCEB5" w:rsidR="0018738E" w:rsidRDefault="0018738E" w:rsidP="0018738E">
      <w:pPr>
        <w:tabs>
          <w:tab w:val="left" w:pos="1275"/>
        </w:tabs>
        <w:adjustRightInd w:val="0"/>
        <w:spacing w:line="209" w:lineRule="auto"/>
        <w:jc w:val="left"/>
        <w:rPr>
          <w:rFonts w:ascii="メイリオ" w:eastAsia="メイリオ" w:hAnsi="メイリオ" w:cs="メイリオ"/>
          <w:szCs w:val="21"/>
        </w:rPr>
      </w:pPr>
    </w:p>
    <w:p w14:paraId="0AA5E0E8" w14:textId="185090C8" w:rsidR="0018738E" w:rsidRDefault="00A617ED" w:rsidP="0018738E">
      <w:pPr>
        <w:tabs>
          <w:tab w:val="left" w:pos="1275"/>
        </w:tabs>
        <w:adjustRightInd w:val="0"/>
        <w:spacing w:line="209" w:lineRule="auto"/>
        <w:jc w:val="left"/>
        <w:rPr>
          <w:rFonts w:ascii="メイリオ" w:eastAsia="メイリオ" w:hAnsi="メイリオ" w:cs="メイリオ"/>
          <w:szCs w:val="21"/>
        </w:rPr>
      </w:pPr>
      <w:r w:rsidRPr="003F170B">
        <w:rPr>
          <w:rFonts w:ascii="メイリオ" w:eastAsia="メイリオ" w:hAnsi="メイリオ" w:cs="メイリオ" w:hint="eastAsia"/>
          <w:b/>
          <w:bCs/>
          <w:szCs w:val="21"/>
        </w:rPr>
        <w:t>■</w:t>
      </w:r>
      <w:r>
        <w:rPr>
          <w:rFonts w:ascii="メイリオ" w:eastAsia="メイリオ" w:hAnsi="メイリオ" w:cs="メイリオ" w:hint="eastAsia"/>
          <w:b/>
          <w:bCs/>
          <w:szCs w:val="21"/>
        </w:rPr>
        <w:t>リリース記念育成素材パッケージ販売開始</w:t>
      </w:r>
    </w:p>
    <w:p w14:paraId="7BD386F0" w14:textId="1BA1C9C8" w:rsidR="0018738E" w:rsidRPr="002C190F" w:rsidRDefault="0018738E" w:rsidP="00B376D7">
      <w:pPr>
        <w:tabs>
          <w:tab w:val="left" w:pos="1275"/>
        </w:tabs>
        <w:adjustRightInd w:val="0"/>
        <w:spacing w:line="208" w:lineRule="auto"/>
        <w:jc w:val="left"/>
        <w:rPr>
          <w:rFonts w:ascii="メイリオ" w:eastAsia="メイリオ" w:hAnsi="メイリオ" w:cs="メイリオ"/>
          <w:szCs w:val="21"/>
        </w:rPr>
      </w:pPr>
    </w:p>
    <w:p w14:paraId="28C6C298" w14:textId="3A2DACB9" w:rsidR="00A617ED" w:rsidRPr="002C190F" w:rsidRDefault="00A617ED" w:rsidP="00B376D7">
      <w:pPr>
        <w:tabs>
          <w:tab w:val="left" w:pos="1275"/>
        </w:tabs>
        <w:adjustRightInd w:val="0"/>
        <w:spacing w:line="208" w:lineRule="auto"/>
        <w:jc w:val="left"/>
        <w:rPr>
          <w:rFonts w:ascii="メイリオ" w:eastAsia="メイリオ" w:hAnsi="メイリオ" w:cs="メイリオ"/>
          <w:szCs w:val="21"/>
        </w:rPr>
      </w:pPr>
      <w:r w:rsidRPr="002C190F">
        <w:rPr>
          <w:rFonts w:ascii="メイリオ" w:eastAsia="メイリオ" w:hAnsi="メイリオ" w:cs="メイリオ" w:hint="eastAsia"/>
          <w:szCs w:val="21"/>
        </w:rPr>
        <w:t xml:space="preserve">　リリースを記念して、育成にお得なパッケージの販売を開始しました！</w:t>
      </w:r>
    </w:p>
    <w:p w14:paraId="054800E3" w14:textId="3DDC8DD5" w:rsidR="00A617ED" w:rsidRPr="002C190F" w:rsidRDefault="00A617ED" w:rsidP="00B376D7">
      <w:pPr>
        <w:tabs>
          <w:tab w:val="left" w:pos="1275"/>
        </w:tabs>
        <w:adjustRightInd w:val="0"/>
        <w:spacing w:line="208" w:lineRule="auto"/>
        <w:jc w:val="left"/>
        <w:rPr>
          <w:rFonts w:ascii="メイリオ" w:eastAsia="メイリオ" w:hAnsi="メイリオ" w:cs="メイリオ"/>
          <w:szCs w:val="21"/>
        </w:rPr>
      </w:pPr>
      <w:r w:rsidRPr="002C190F">
        <w:rPr>
          <w:rFonts w:ascii="メイリオ" w:eastAsia="メイリオ" w:hAnsi="メイリオ" w:cs="メイリオ" w:hint="eastAsia"/>
          <w:szCs w:val="21"/>
        </w:rPr>
        <w:t xml:space="preserve">　育成に役立つアイテムが揃っていますので、スタートダッシュの際はぜひお買い求めください！</w:t>
      </w:r>
    </w:p>
    <w:p w14:paraId="5139FF6B" w14:textId="390879F2" w:rsidR="00A617ED" w:rsidRDefault="00A617ED" w:rsidP="00B376D7">
      <w:pPr>
        <w:tabs>
          <w:tab w:val="left" w:pos="1275"/>
        </w:tabs>
        <w:adjustRightInd w:val="0"/>
        <w:spacing w:line="208" w:lineRule="auto"/>
        <w:jc w:val="left"/>
        <w:rPr>
          <w:rFonts w:ascii="メイリオ" w:eastAsia="メイリオ" w:hAnsi="メイリオ" w:cs="メイリオ"/>
          <w:sz w:val="20"/>
          <w:szCs w:val="20"/>
        </w:rPr>
      </w:pPr>
    </w:p>
    <w:tbl>
      <w:tblPr>
        <w:tblStyle w:val="af7"/>
        <w:tblW w:w="0" w:type="auto"/>
        <w:tblLook w:val="04A0" w:firstRow="1" w:lastRow="0" w:firstColumn="1" w:lastColumn="0" w:noHBand="0" w:noVBand="1"/>
      </w:tblPr>
      <w:tblGrid>
        <w:gridCol w:w="3237"/>
        <w:gridCol w:w="3238"/>
        <w:gridCol w:w="3238"/>
      </w:tblGrid>
      <w:tr w:rsidR="00A617ED" w14:paraId="7E9AD6F0" w14:textId="77777777" w:rsidTr="00A617ED">
        <w:tc>
          <w:tcPr>
            <w:tcW w:w="3237" w:type="dxa"/>
          </w:tcPr>
          <w:p w14:paraId="2F20F22B" w14:textId="77777777" w:rsidR="00A617ED" w:rsidRPr="002C190F" w:rsidRDefault="00A617ED" w:rsidP="00A617ED">
            <w:pPr>
              <w:tabs>
                <w:tab w:val="left" w:pos="1275"/>
              </w:tabs>
              <w:adjustRightInd w:val="0"/>
              <w:spacing w:line="208" w:lineRule="auto"/>
              <w:jc w:val="center"/>
              <w:rPr>
                <w:rFonts w:ascii="メイリオ" w:eastAsia="メイリオ" w:hAnsi="メイリオ" w:cs="メイリオ"/>
                <w:szCs w:val="21"/>
              </w:rPr>
            </w:pPr>
            <w:r w:rsidRPr="002C190F">
              <w:rPr>
                <w:rFonts w:ascii="メイリオ" w:eastAsia="メイリオ" w:hAnsi="メイリオ" w:cs="メイリオ" w:hint="eastAsia"/>
                <w:szCs w:val="21"/>
              </w:rPr>
              <w:t>リリース記念</w:t>
            </w:r>
          </w:p>
          <w:p w14:paraId="65505D6F" w14:textId="510B0739" w:rsidR="00A617ED" w:rsidRPr="002C190F" w:rsidRDefault="00A617ED" w:rsidP="00A617ED">
            <w:pPr>
              <w:tabs>
                <w:tab w:val="left" w:pos="1275"/>
              </w:tabs>
              <w:adjustRightInd w:val="0"/>
              <w:spacing w:line="208" w:lineRule="auto"/>
              <w:jc w:val="center"/>
              <w:rPr>
                <w:rFonts w:ascii="メイリオ" w:eastAsia="メイリオ" w:hAnsi="メイリオ" w:cs="メイリオ"/>
                <w:szCs w:val="21"/>
              </w:rPr>
            </w:pPr>
            <w:r w:rsidRPr="002C190F">
              <w:rPr>
                <w:rFonts w:ascii="メイリオ" w:eastAsia="メイリオ" w:hAnsi="メイリオ" w:cs="メイリオ" w:hint="eastAsia"/>
                <w:szCs w:val="21"/>
              </w:rPr>
              <w:t>属性別育成素材特大パック</w:t>
            </w:r>
          </w:p>
        </w:tc>
        <w:tc>
          <w:tcPr>
            <w:tcW w:w="3238" w:type="dxa"/>
          </w:tcPr>
          <w:p w14:paraId="6A5A9573" w14:textId="77777777" w:rsidR="00A617ED" w:rsidRPr="002C190F" w:rsidRDefault="00A617ED" w:rsidP="00A617ED">
            <w:pPr>
              <w:tabs>
                <w:tab w:val="left" w:pos="1275"/>
              </w:tabs>
              <w:adjustRightInd w:val="0"/>
              <w:spacing w:line="208" w:lineRule="auto"/>
              <w:jc w:val="center"/>
              <w:rPr>
                <w:rFonts w:ascii="メイリオ" w:eastAsia="メイリオ" w:hAnsi="メイリオ" w:cs="メイリオ"/>
                <w:szCs w:val="21"/>
              </w:rPr>
            </w:pPr>
            <w:r w:rsidRPr="002C190F">
              <w:rPr>
                <w:rFonts w:ascii="メイリオ" w:eastAsia="メイリオ" w:hAnsi="メイリオ" w:cs="メイリオ" w:hint="eastAsia"/>
                <w:szCs w:val="21"/>
              </w:rPr>
              <w:t>リリース記念</w:t>
            </w:r>
          </w:p>
          <w:p w14:paraId="571D6083" w14:textId="7711D734" w:rsidR="00A617ED" w:rsidRPr="002C190F" w:rsidRDefault="00A617ED" w:rsidP="00A617ED">
            <w:pPr>
              <w:tabs>
                <w:tab w:val="left" w:pos="1275"/>
              </w:tabs>
              <w:adjustRightInd w:val="0"/>
              <w:spacing w:line="208" w:lineRule="auto"/>
              <w:jc w:val="center"/>
              <w:rPr>
                <w:rFonts w:ascii="メイリオ" w:eastAsia="メイリオ" w:hAnsi="メイリオ" w:cs="メイリオ"/>
                <w:szCs w:val="21"/>
              </w:rPr>
            </w:pPr>
            <w:r w:rsidRPr="002C190F">
              <w:rPr>
                <w:rFonts w:ascii="メイリオ" w:eastAsia="メイリオ" w:hAnsi="メイリオ" w:cs="メイリオ" w:hint="eastAsia"/>
                <w:szCs w:val="21"/>
              </w:rPr>
              <w:t>Aメモリーパック</w:t>
            </w:r>
          </w:p>
        </w:tc>
        <w:tc>
          <w:tcPr>
            <w:tcW w:w="3238" w:type="dxa"/>
          </w:tcPr>
          <w:p w14:paraId="7B934E5E" w14:textId="77777777" w:rsidR="00A617ED" w:rsidRPr="002C190F" w:rsidRDefault="00A617ED" w:rsidP="00A617ED">
            <w:pPr>
              <w:tabs>
                <w:tab w:val="left" w:pos="1275"/>
              </w:tabs>
              <w:adjustRightInd w:val="0"/>
              <w:spacing w:line="208" w:lineRule="auto"/>
              <w:jc w:val="center"/>
              <w:rPr>
                <w:rFonts w:ascii="メイリオ" w:eastAsia="メイリオ" w:hAnsi="メイリオ" w:cs="メイリオ"/>
                <w:szCs w:val="21"/>
              </w:rPr>
            </w:pPr>
            <w:r w:rsidRPr="002C190F">
              <w:rPr>
                <w:rFonts w:ascii="メイリオ" w:eastAsia="メイリオ" w:hAnsi="メイリオ" w:cs="メイリオ" w:hint="eastAsia"/>
                <w:szCs w:val="21"/>
              </w:rPr>
              <w:t>リリース記念</w:t>
            </w:r>
          </w:p>
          <w:p w14:paraId="1D0C5EBA" w14:textId="1C1FAAA5" w:rsidR="00A617ED" w:rsidRPr="002C190F" w:rsidRDefault="00A617ED" w:rsidP="00A617ED">
            <w:pPr>
              <w:tabs>
                <w:tab w:val="left" w:pos="1275"/>
              </w:tabs>
              <w:adjustRightInd w:val="0"/>
              <w:spacing w:line="208" w:lineRule="auto"/>
              <w:jc w:val="center"/>
              <w:rPr>
                <w:rFonts w:ascii="メイリオ" w:eastAsia="メイリオ" w:hAnsi="メイリオ" w:cs="メイリオ"/>
                <w:szCs w:val="21"/>
              </w:rPr>
            </w:pPr>
            <w:r w:rsidRPr="002C190F">
              <w:rPr>
                <w:rFonts w:ascii="メイリオ" w:eastAsia="メイリオ" w:hAnsi="メイリオ" w:cs="メイリオ" w:hint="eastAsia"/>
                <w:szCs w:val="21"/>
              </w:rPr>
              <w:t>Dメモリーパック</w:t>
            </w:r>
          </w:p>
        </w:tc>
      </w:tr>
      <w:tr w:rsidR="00A617ED" w14:paraId="478F4B9D" w14:textId="77777777" w:rsidTr="00A617ED">
        <w:tc>
          <w:tcPr>
            <w:tcW w:w="3237" w:type="dxa"/>
          </w:tcPr>
          <w:p w14:paraId="1534BF6F" w14:textId="4779E3CD" w:rsidR="00A617ED" w:rsidRDefault="006702D0" w:rsidP="00A617ED">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774DA5EC" wp14:editId="345F4F81">
                  <wp:extent cx="1905000" cy="1905000"/>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tc>
        <w:tc>
          <w:tcPr>
            <w:tcW w:w="3238" w:type="dxa"/>
          </w:tcPr>
          <w:p w14:paraId="23A0BDBF" w14:textId="6C6AC6E0" w:rsidR="00A617ED" w:rsidRDefault="006702D0" w:rsidP="00A617ED">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2EBC8CFC" wp14:editId="25DEB8F8">
                  <wp:extent cx="1905000" cy="1905000"/>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tc>
        <w:tc>
          <w:tcPr>
            <w:tcW w:w="3238" w:type="dxa"/>
          </w:tcPr>
          <w:p w14:paraId="689C199B" w14:textId="0B79459A" w:rsidR="00A617ED" w:rsidRDefault="006702D0" w:rsidP="00A617ED">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27290906" wp14:editId="6B072091">
                  <wp:extent cx="1905000" cy="1905000"/>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tc>
      </w:tr>
    </w:tbl>
    <w:p w14:paraId="7A2E546D" w14:textId="77777777" w:rsidR="00F432E5" w:rsidRDefault="00F432E5" w:rsidP="00F432E5">
      <w:pPr>
        <w:tabs>
          <w:tab w:val="left" w:pos="1275"/>
        </w:tabs>
        <w:adjustRightInd w:val="0"/>
        <w:spacing w:line="208" w:lineRule="auto"/>
        <w:rPr>
          <w:rFonts w:ascii="メイリオ" w:eastAsia="メイリオ" w:hAnsi="メイリオ" w:cs="メイリオ"/>
          <w:sz w:val="20"/>
          <w:szCs w:val="20"/>
        </w:rPr>
      </w:pPr>
    </w:p>
    <w:p w14:paraId="11D67F65" w14:textId="738AEEA4" w:rsidR="00B501F3" w:rsidRPr="002C190F" w:rsidRDefault="00F432E5" w:rsidP="00F432E5">
      <w:pPr>
        <w:tabs>
          <w:tab w:val="left" w:pos="1275"/>
        </w:tabs>
        <w:adjustRightInd w:val="0"/>
        <w:spacing w:line="208" w:lineRule="auto"/>
        <w:rPr>
          <w:rFonts w:ascii="メイリオ" w:eastAsia="メイリオ" w:hAnsi="メイリオ" w:cs="メイリオ"/>
          <w:szCs w:val="21"/>
        </w:rPr>
      </w:pPr>
      <w:r w:rsidRPr="002C190F">
        <w:rPr>
          <w:rFonts w:ascii="メイリオ" w:eastAsia="メイリオ" w:hAnsi="メイリオ" w:cs="メイリオ" w:hint="eastAsia"/>
          <w:szCs w:val="21"/>
        </w:rPr>
        <w:t>※「リリース記念属性別育成素材特大パック」は属性ごとにパックが分かれており、上記に掲載しているものは「</w:t>
      </w:r>
      <w:r w:rsidR="00496CCC">
        <w:rPr>
          <w:rFonts w:ascii="メイリオ" w:eastAsia="メイリオ" w:hAnsi="メイリオ" w:cs="メイリオ" w:hint="eastAsia"/>
          <w:szCs w:val="21"/>
        </w:rPr>
        <w:t>炎</w:t>
      </w:r>
      <w:r w:rsidRPr="002C190F">
        <w:rPr>
          <w:rFonts w:ascii="メイリオ" w:eastAsia="メイリオ" w:hAnsi="メイリオ" w:cs="メイリオ" w:hint="eastAsia"/>
          <w:szCs w:val="21"/>
        </w:rPr>
        <w:t>属性」のパックになります。</w:t>
      </w:r>
    </w:p>
    <w:p w14:paraId="6FEFAE46" w14:textId="36E57849" w:rsidR="00F432E5" w:rsidRDefault="00F432E5" w:rsidP="00F432E5">
      <w:pPr>
        <w:tabs>
          <w:tab w:val="left" w:pos="1275"/>
        </w:tabs>
        <w:adjustRightInd w:val="0"/>
        <w:spacing w:line="208" w:lineRule="auto"/>
        <w:rPr>
          <w:rFonts w:ascii="メイリオ" w:eastAsia="メイリオ" w:hAnsi="メイリオ" w:cs="メイリオ"/>
          <w:sz w:val="20"/>
          <w:szCs w:val="20"/>
        </w:rPr>
      </w:pPr>
    </w:p>
    <w:p w14:paraId="3B101B18" w14:textId="77777777" w:rsidR="00A617ED" w:rsidRPr="00F432E5" w:rsidRDefault="00A617ED" w:rsidP="00B376D7">
      <w:pPr>
        <w:tabs>
          <w:tab w:val="left" w:pos="1275"/>
        </w:tabs>
        <w:adjustRightInd w:val="0"/>
        <w:spacing w:line="208" w:lineRule="auto"/>
        <w:jc w:val="left"/>
        <w:rPr>
          <w:rFonts w:ascii="メイリオ" w:eastAsia="メイリオ" w:hAnsi="メイリオ" w:cs="メイリオ"/>
          <w:sz w:val="20"/>
          <w:szCs w:val="20"/>
        </w:rPr>
      </w:pPr>
    </w:p>
    <w:p w14:paraId="1B620C24" w14:textId="2784091E" w:rsidR="0018738E" w:rsidRPr="002C190F" w:rsidRDefault="00F432E5" w:rsidP="00B376D7">
      <w:pPr>
        <w:tabs>
          <w:tab w:val="left" w:pos="1275"/>
        </w:tabs>
        <w:adjustRightInd w:val="0"/>
        <w:spacing w:line="208" w:lineRule="auto"/>
        <w:jc w:val="left"/>
        <w:rPr>
          <w:rFonts w:ascii="メイリオ" w:eastAsia="メイリオ" w:hAnsi="メイリオ" w:cs="メイリオ"/>
          <w:szCs w:val="21"/>
        </w:rPr>
      </w:pPr>
      <w:r w:rsidRPr="002C190F">
        <w:rPr>
          <w:rFonts w:ascii="メイリオ" w:eastAsia="メイリオ" w:hAnsi="メイリオ" w:cs="メイリオ" w:hint="eastAsia"/>
          <w:szCs w:val="21"/>
        </w:rPr>
        <w:t>■『グリザイア 戦場のバルカローレ』とは</w:t>
      </w:r>
    </w:p>
    <w:p w14:paraId="05E8BBD3" w14:textId="0E0E6525" w:rsidR="00F432E5" w:rsidRDefault="00047B52" w:rsidP="00047B52">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冒険の舞台は</w:t>
      </w:r>
    </w:p>
    <w:p w14:paraId="594AF1B7" w14:textId="4BF8EFFA" w:rsidR="00047B52" w:rsidRDefault="00047B52" w:rsidP="00047B52">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クリアすれば何でも願いが叶うと噂される</w:t>
      </w:r>
    </w:p>
    <w:p w14:paraId="281B1EA4" w14:textId="559C6AF9" w:rsidR="00047B52" w:rsidRPr="002C190F" w:rsidRDefault="00047B52" w:rsidP="00047B52">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全感覚V</w:t>
      </w:r>
      <w:r>
        <w:rPr>
          <w:rFonts w:ascii="メイリオ" w:eastAsia="メイリオ" w:hAnsi="メイリオ" w:cs="メイリオ"/>
          <w:szCs w:val="21"/>
        </w:rPr>
        <w:t>RMMO</w:t>
      </w:r>
      <w:r>
        <w:rPr>
          <w:rFonts w:ascii="メイリオ" w:eastAsia="メイリオ" w:hAnsi="メイリオ" w:cs="メイリオ" w:hint="eastAsia"/>
          <w:szCs w:val="21"/>
        </w:rPr>
        <w:t>ゲーム『P</w:t>
      </w:r>
      <w:r>
        <w:rPr>
          <w:rFonts w:ascii="メイリオ" w:eastAsia="メイリオ" w:hAnsi="メイリオ" w:cs="メイリオ"/>
          <w:szCs w:val="21"/>
        </w:rPr>
        <w:t>ANDORA</w:t>
      </w:r>
      <w:r>
        <w:rPr>
          <w:rFonts w:ascii="メイリオ" w:eastAsia="メイリオ" w:hAnsi="メイリオ" w:cs="メイリオ" w:hint="eastAsia"/>
          <w:szCs w:val="21"/>
        </w:rPr>
        <w:t>』</w:t>
      </w:r>
    </w:p>
    <w:p w14:paraId="2DFBC14A" w14:textId="704E63D9" w:rsidR="008D14E4" w:rsidRDefault="00047B52" w:rsidP="00F432E5">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『P</w:t>
      </w:r>
      <w:r>
        <w:rPr>
          <w:rFonts w:ascii="メイリオ" w:eastAsia="メイリオ" w:hAnsi="メイリオ" w:cs="メイリオ"/>
          <w:szCs w:val="21"/>
        </w:rPr>
        <w:t>ANDORA</w:t>
      </w:r>
      <w:r>
        <w:rPr>
          <w:rFonts w:ascii="メイリオ" w:eastAsia="メイリオ" w:hAnsi="メイリオ" w:cs="メイリオ" w:hint="eastAsia"/>
          <w:szCs w:val="21"/>
        </w:rPr>
        <w:t>』はなぜ作られたのか――？</w:t>
      </w:r>
    </w:p>
    <w:p w14:paraId="0A597C43" w14:textId="07967770" w:rsidR="00047B52" w:rsidRDefault="00047B52" w:rsidP="00F432E5">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かつてない巨大な“脅威“との戦いの末に</w:t>
      </w:r>
    </w:p>
    <w:p w14:paraId="3270AACD" w14:textId="4AF295DD" w:rsidR="00047B52" w:rsidRDefault="00047B52" w:rsidP="00F432E5">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雄二達が目の当たりにする衝撃の真実とは――</w:t>
      </w:r>
    </w:p>
    <w:p w14:paraId="576C0D82" w14:textId="6E636522" w:rsidR="00047B52" w:rsidRDefault="00047B52" w:rsidP="00F432E5">
      <w:pPr>
        <w:tabs>
          <w:tab w:val="left" w:pos="1275"/>
        </w:tabs>
        <w:adjustRightInd w:val="0"/>
        <w:spacing w:line="208" w:lineRule="auto"/>
        <w:jc w:val="left"/>
        <w:rPr>
          <w:rFonts w:ascii="メイリオ" w:eastAsia="メイリオ" w:hAnsi="メイリオ" w:cs="メイリオ"/>
          <w:szCs w:val="21"/>
        </w:rPr>
      </w:pPr>
      <w:r>
        <w:rPr>
          <w:rFonts w:ascii="メイリオ" w:eastAsia="メイリオ" w:hAnsi="メイリオ" w:cs="メイリオ" w:hint="eastAsia"/>
          <w:szCs w:val="21"/>
        </w:rPr>
        <w:t>再び、巨悪が動き出す――</w:t>
      </w:r>
    </w:p>
    <w:p w14:paraId="4622821A" w14:textId="03F23709" w:rsidR="00047B52" w:rsidRPr="002C190F" w:rsidRDefault="00047B52" w:rsidP="00F432E5">
      <w:pPr>
        <w:tabs>
          <w:tab w:val="left" w:pos="1275"/>
        </w:tabs>
        <w:adjustRightInd w:val="0"/>
        <w:spacing w:line="208" w:lineRule="auto"/>
        <w:jc w:val="left"/>
        <w:rPr>
          <w:rFonts w:ascii="メイリオ" w:eastAsia="メイリオ" w:hAnsi="メイリオ" w:cs="メイリオ"/>
          <w:szCs w:val="21"/>
        </w:rPr>
      </w:pPr>
    </w:p>
    <w:p w14:paraId="776E8634" w14:textId="7A019AF4" w:rsidR="008D14E4" w:rsidRPr="002C190F" w:rsidRDefault="008D14E4" w:rsidP="00F432E5">
      <w:pPr>
        <w:tabs>
          <w:tab w:val="left" w:pos="1275"/>
        </w:tabs>
        <w:adjustRightInd w:val="0"/>
        <w:spacing w:line="208" w:lineRule="auto"/>
        <w:jc w:val="left"/>
        <w:rPr>
          <w:rFonts w:ascii="メイリオ" w:eastAsia="メイリオ" w:hAnsi="メイリオ" w:cs="メイリオ"/>
          <w:szCs w:val="21"/>
        </w:rPr>
      </w:pPr>
      <w:r w:rsidRPr="002C190F">
        <w:rPr>
          <w:rFonts w:ascii="メイリオ" w:eastAsia="メイリオ" w:hAnsi="メイリオ" w:cs="メイリオ" w:hint="eastAsia"/>
          <w:szCs w:val="21"/>
        </w:rPr>
        <w:t>グリザイアシリーズスタッフが贈るグリザイアシリーズ最新作！</w:t>
      </w:r>
    </w:p>
    <w:p w14:paraId="2AA27CDA" w14:textId="7EBB4237" w:rsidR="008D14E4" w:rsidRPr="002C190F" w:rsidRDefault="008D14E4" w:rsidP="00F432E5">
      <w:pPr>
        <w:tabs>
          <w:tab w:val="left" w:pos="1275"/>
        </w:tabs>
        <w:adjustRightInd w:val="0"/>
        <w:spacing w:line="208" w:lineRule="auto"/>
        <w:jc w:val="left"/>
        <w:rPr>
          <w:rFonts w:ascii="メイリオ" w:eastAsia="メイリオ" w:hAnsi="メイリオ" w:cs="メイリオ"/>
          <w:szCs w:val="21"/>
        </w:rPr>
      </w:pPr>
      <w:r w:rsidRPr="002C190F">
        <w:rPr>
          <w:rFonts w:ascii="メイリオ" w:eastAsia="メイリオ" w:hAnsi="メイリオ" w:cs="メイリオ" w:hint="eastAsia"/>
          <w:szCs w:val="21"/>
        </w:rPr>
        <w:t>果実・迷宮・楽園に続く新たなグリザイア</w:t>
      </w:r>
      <w:r w:rsidR="002C190F">
        <w:rPr>
          <w:rFonts w:ascii="メイリオ" w:eastAsia="メイリオ" w:hAnsi="メイリオ" w:cs="メイリオ" w:hint="eastAsia"/>
          <w:szCs w:val="21"/>
        </w:rPr>
        <w:t>、始動</w:t>
      </w:r>
      <w:r w:rsidRPr="002C190F">
        <w:rPr>
          <w:rFonts w:ascii="メイリオ" w:eastAsia="メイリオ" w:hAnsi="メイリオ" w:cs="メイリオ" w:hint="eastAsia"/>
          <w:szCs w:val="21"/>
        </w:rPr>
        <w:t>！</w:t>
      </w:r>
    </w:p>
    <w:tbl>
      <w:tblPr>
        <w:tblStyle w:val="af7"/>
        <w:tblW w:w="0" w:type="auto"/>
        <w:tblLook w:val="04A0" w:firstRow="1" w:lastRow="0" w:firstColumn="1" w:lastColumn="0" w:noHBand="0" w:noVBand="1"/>
      </w:tblPr>
      <w:tblGrid>
        <w:gridCol w:w="3235"/>
        <w:gridCol w:w="1610"/>
        <w:gridCol w:w="1633"/>
        <w:gridCol w:w="3235"/>
      </w:tblGrid>
      <w:tr w:rsidR="008D14E4" w14:paraId="070F5859" w14:textId="77777777" w:rsidTr="008D14E4">
        <w:trPr>
          <w:trHeight w:val="2242"/>
        </w:trPr>
        <w:tc>
          <w:tcPr>
            <w:tcW w:w="4832" w:type="dxa"/>
            <w:gridSpan w:val="2"/>
          </w:tcPr>
          <w:p w14:paraId="711557CA" w14:textId="3CAFBF81"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3D5283EA" wp14:editId="7CEE9FB3">
                  <wp:extent cx="1980000" cy="1485000"/>
                  <wp:effectExtent l="0" t="0" r="1270" b="127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80000" cy="1485000"/>
                          </a:xfrm>
                          <a:prstGeom prst="rect">
                            <a:avLst/>
                          </a:prstGeom>
                          <a:noFill/>
                          <a:ln>
                            <a:noFill/>
                          </a:ln>
                        </pic:spPr>
                      </pic:pic>
                    </a:graphicData>
                  </a:graphic>
                </wp:inline>
              </w:drawing>
            </w:r>
          </w:p>
        </w:tc>
        <w:tc>
          <w:tcPr>
            <w:tcW w:w="4856" w:type="dxa"/>
            <w:gridSpan w:val="2"/>
          </w:tcPr>
          <w:p w14:paraId="2005515E" w14:textId="7BC7F65E"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41436B96" wp14:editId="486A4ACB">
                  <wp:extent cx="1980000" cy="1485000"/>
                  <wp:effectExtent l="0" t="0" r="1270" b="127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80000" cy="1485000"/>
                          </a:xfrm>
                          <a:prstGeom prst="rect">
                            <a:avLst/>
                          </a:prstGeom>
                          <a:noFill/>
                          <a:ln>
                            <a:noFill/>
                          </a:ln>
                        </pic:spPr>
                      </pic:pic>
                    </a:graphicData>
                  </a:graphic>
                </wp:inline>
              </w:drawing>
            </w:r>
          </w:p>
        </w:tc>
      </w:tr>
      <w:tr w:rsidR="008D14E4" w14:paraId="4D77BB3E" w14:textId="77777777" w:rsidTr="008D14E4">
        <w:trPr>
          <w:trHeight w:val="2242"/>
        </w:trPr>
        <w:tc>
          <w:tcPr>
            <w:tcW w:w="3223" w:type="dxa"/>
          </w:tcPr>
          <w:p w14:paraId="72BCEF99" w14:textId="52B62317"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306D1D92" wp14:editId="6A4DA48F">
                  <wp:extent cx="1980000" cy="1485000"/>
                  <wp:effectExtent l="0" t="0" r="1270" b="127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80000" cy="1485000"/>
                          </a:xfrm>
                          <a:prstGeom prst="rect">
                            <a:avLst/>
                          </a:prstGeom>
                          <a:noFill/>
                          <a:ln>
                            <a:noFill/>
                          </a:ln>
                        </pic:spPr>
                      </pic:pic>
                    </a:graphicData>
                  </a:graphic>
                </wp:inline>
              </w:drawing>
            </w:r>
          </w:p>
        </w:tc>
        <w:tc>
          <w:tcPr>
            <w:tcW w:w="3242" w:type="dxa"/>
            <w:gridSpan w:val="2"/>
          </w:tcPr>
          <w:p w14:paraId="5540B34C" w14:textId="726D722A"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6BC1AFB0" wp14:editId="47DD34C4">
                  <wp:extent cx="1980000" cy="1485000"/>
                  <wp:effectExtent l="0" t="0" r="1270" b="127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80000" cy="1485000"/>
                          </a:xfrm>
                          <a:prstGeom prst="rect">
                            <a:avLst/>
                          </a:prstGeom>
                          <a:noFill/>
                          <a:ln>
                            <a:noFill/>
                          </a:ln>
                        </pic:spPr>
                      </pic:pic>
                    </a:graphicData>
                  </a:graphic>
                </wp:inline>
              </w:drawing>
            </w:r>
          </w:p>
        </w:tc>
        <w:tc>
          <w:tcPr>
            <w:tcW w:w="3223" w:type="dxa"/>
          </w:tcPr>
          <w:p w14:paraId="2E2B480C" w14:textId="1DC922DB" w:rsidR="008D14E4" w:rsidRDefault="008D14E4" w:rsidP="008D14E4">
            <w:pPr>
              <w:tabs>
                <w:tab w:val="left" w:pos="1275"/>
              </w:tabs>
              <w:adjustRightInd w:val="0"/>
              <w:spacing w:line="208" w:lineRule="auto"/>
              <w:jc w:val="center"/>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484AEA59" wp14:editId="6CC991E1">
                  <wp:extent cx="1980000" cy="1485000"/>
                  <wp:effectExtent l="0" t="0" r="1270" b="127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80000" cy="1485000"/>
                          </a:xfrm>
                          <a:prstGeom prst="rect">
                            <a:avLst/>
                          </a:prstGeom>
                          <a:noFill/>
                          <a:ln>
                            <a:noFill/>
                          </a:ln>
                        </pic:spPr>
                      </pic:pic>
                    </a:graphicData>
                  </a:graphic>
                </wp:inline>
              </w:drawing>
            </w:r>
          </w:p>
        </w:tc>
      </w:tr>
    </w:tbl>
    <w:p w14:paraId="6F666A5C" w14:textId="470B3020" w:rsidR="008D14E4" w:rsidRDefault="008D14E4" w:rsidP="00F432E5">
      <w:pPr>
        <w:tabs>
          <w:tab w:val="left" w:pos="1275"/>
        </w:tabs>
        <w:adjustRightInd w:val="0"/>
        <w:spacing w:line="208" w:lineRule="auto"/>
        <w:jc w:val="left"/>
        <w:rPr>
          <w:rFonts w:ascii="メイリオ" w:eastAsia="メイリオ" w:hAnsi="メイリオ" w:cs="メイリオ"/>
          <w:sz w:val="20"/>
          <w:szCs w:val="20"/>
        </w:rPr>
      </w:pPr>
    </w:p>
    <w:p w14:paraId="06AEBCDB" w14:textId="77777777" w:rsidR="00F432E5" w:rsidRPr="00D81507" w:rsidRDefault="00F432E5" w:rsidP="00B376D7">
      <w:pPr>
        <w:tabs>
          <w:tab w:val="left" w:pos="1275"/>
        </w:tabs>
        <w:adjustRightInd w:val="0"/>
        <w:spacing w:line="208" w:lineRule="auto"/>
        <w:jc w:val="left"/>
        <w:rPr>
          <w:rFonts w:ascii="メイリオ" w:eastAsia="メイリオ" w:hAnsi="メイリオ" w:cs="メイリオ"/>
          <w:sz w:val="20"/>
          <w:szCs w:val="20"/>
        </w:rPr>
      </w:pPr>
    </w:p>
    <w:p w14:paraId="2455B130" w14:textId="77777777" w:rsidR="00B376D7" w:rsidRPr="00883A17" w:rsidRDefault="00B376D7" w:rsidP="00B376D7">
      <w:pPr>
        <w:tabs>
          <w:tab w:val="left" w:pos="1275"/>
        </w:tabs>
        <w:adjustRightInd w:val="0"/>
        <w:spacing w:line="209" w:lineRule="auto"/>
        <w:jc w:val="left"/>
        <w:rPr>
          <w:rFonts w:ascii="メイリオ" w:eastAsia="メイリオ" w:hAnsi="メイリオ" w:cs="メイリオ"/>
          <w:b/>
          <w:bCs/>
          <w:szCs w:val="21"/>
        </w:rPr>
      </w:pPr>
      <w:r w:rsidRPr="00883A17">
        <w:rPr>
          <w:rFonts w:ascii="メイリオ" w:eastAsia="メイリオ" w:hAnsi="メイリオ" w:cs="メイリオ" w:hint="eastAsia"/>
          <w:b/>
          <w:bCs/>
          <w:szCs w:val="21"/>
        </w:rPr>
        <w:t>■『グリザイア』シリーズとは</w:t>
      </w:r>
    </w:p>
    <w:p w14:paraId="067B5270"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フロントウイングブランド10周年記念作品として発表された『グリザイアの果実』から続くシリーズの総称。</w:t>
      </w:r>
    </w:p>
    <w:p w14:paraId="4416378D"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中でも、本作登場ヒロインが活躍する通称グリザイア３部作。</w:t>
      </w:r>
    </w:p>
    <w:p w14:paraId="235E0426"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『グリザイアの果実』と、各ヒロインの後日談と主人公の壮絶な過去を描いた『グリザイアの迷宮』、未解決だった謎を回収した解決編『グリザイアの楽園』が大きな話題となった。</w:t>
      </w:r>
    </w:p>
    <w:p w14:paraId="68D1FD2B"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コンシューマゲーム用タイトルとしては、プロトタイプをパートナーとし、Nintendo Switch、PS Vitaを中心に展開。</w:t>
      </w:r>
    </w:p>
    <w:p w14:paraId="5AEA52E1" w14:textId="77777777" w:rsidR="00B376D7" w:rsidRPr="00312CA8"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t>キャラクターデザイン・原画に『化物語』シリーズでもお馴染みの「渡辺明夫」と、同じく看板作家である「フミオ」をダブルネームで起用し、「藤崎竜太」「木緒なち」「桑島由一」「かづや」「鳴海瑛二」といった実力派ライター陣を集結し、紡がれた重厚で濃密なストーリーは、発売直後から好評を博し、瞬く間に世界中で人気に。</w:t>
      </w:r>
    </w:p>
    <w:p w14:paraId="6A7A7008" w14:textId="77777777" w:rsidR="00B376D7" w:rsidRDefault="00B376D7" w:rsidP="00B376D7">
      <w:pPr>
        <w:tabs>
          <w:tab w:val="left" w:pos="1275"/>
        </w:tabs>
        <w:adjustRightInd w:val="0"/>
        <w:spacing w:line="209" w:lineRule="auto"/>
        <w:jc w:val="left"/>
        <w:rPr>
          <w:rFonts w:ascii="メイリオ" w:eastAsia="メイリオ" w:hAnsi="メイリオ" w:cs="メイリオ"/>
          <w:szCs w:val="21"/>
        </w:rPr>
      </w:pPr>
      <w:r w:rsidRPr="00312CA8">
        <w:rPr>
          <w:rFonts w:ascii="メイリオ" w:eastAsia="メイリオ" w:hAnsi="メイリオ" w:cs="メイリオ" w:hint="eastAsia"/>
          <w:szCs w:val="21"/>
        </w:rPr>
        <w:lastRenderedPageBreak/>
        <w:t>業界トップクラスのビジュアルと、キャラクターの息遣いまで感じられるほど厚みのあるシナリオがヒロインたちにリアルな生を与えることに成功した本シリーズは、コミカライズやアニメ化も実現し、非常に多くのファンに愛される、フロントウイングを代表するシリーズのひとつとなっている。</w:t>
      </w:r>
    </w:p>
    <w:p w14:paraId="7628CB21" w14:textId="77777777" w:rsidR="00B376D7" w:rsidRDefault="00B376D7" w:rsidP="00B376D7">
      <w:pPr>
        <w:tabs>
          <w:tab w:val="left" w:pos="1275"/>
        </w:tabs>
        <w:adjustRightInd w:val="0"/>
        <w:spacing w:line="209" w:lineRule="auto"/>
        <w:jc w:val="left"/>
        <w:rPr>
          <w:rFonts w:ascii="メイリオ" w:eastAsia="メイリオ" w:hAnsi="メイリオ" w:cs="メイリオ"/>
          <w:szCs w:val="21"/>
        </w:rPr>
      </w:pPr>
    </w:p>
    <w:p w14:paraId="1605A43B" w14:textId="77777777" w:rsidR="00B376D7" w:rsidRPr="00ED26A7" w:rsidRDefault="00B376D7" w:rsidP="00B376D7">
      <w:pPr>
        <w:tabs>
          <w:tab w:val="left" w:pos="1275"/>
        </w:tabs>
        <w:adjustRightInd w:val="0"/>
        <w:spacing w:line="209" w:lineRule="auto"/>
        <w:jc w:val="left"/>
        <w:rPr>
          <w:rFonts w:ascii="メイリオ" w:eastAsia="メイリオ" w:hAnsi="メイリオ" w:cs="メイリオ"/>
          <w:b/>
          <w:bCs/>
          <w:szCs w:val="21"/>
        </w:rPr>
      </w:pPr>
      <w:r w:rsidRPr="00ED26A7">
        <w:rPr>
          <w:rFonts w:ascii="メイリオ" w:eastAsia="メイリオ" w:hAnsi="メイリオ" w:cs="メイリオ" w:hint="eastAsia"/>
          <w:b/>
          <w:bCs/>
          <w:szCs w:val="21"/>
        </w:rPr>
        <w:t>■ゲーム概要</w:t>
      </w:r>
    </w:p>
    <w:p w14:paraId="717A2CFE" w14:textId="0A98878A" w:rsidR="00B376D7"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タイトル：『グリザイア 戦場のバルカローレ』</w:t>
      </w:r>
    </w:p>
    <w:p w14:paraId="771D0A00" w14:textId="3FCBC67C" w:rsidR="00B376D7" w:rsidRPr="00443C77"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ジャンル：</w:t>
      </w:r>
      <w:r w:rsidRPr="00B376D7">
        <w:rPr>
          <w:rFonts w:ascii="メイリオ" w:eastAsia="メイリオ" w:hAnsi="メイリオ" w:cs="メイリオ" w:hint="eastAsia"/>
          <w:szCs w:val="21"/>
        </w:rPr>
        <w:t>陰謀渦巻く本格シナリオRPG</w:t>
      </w:r>
    </w:p>
    <w:p w14:paraId="30159A69" w14:textId="5F53263A" w:rsidR="00B376D7" w:rsidRPr="00864C8C"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プラットフォーム：</w:t>
      </w:r>
      <w:r w:rsidR="00864C8C" w:rsidRPr="00864C8C">
        <w:rPr>
          <w:rFonts w:ascii="メイリオ" w:eastAsia="メイリオ" w:hAnsi="メイリオ" w:cs="メイリオ" w:hint="eastAsia"/>
          <w:szCs w:val="21"/>
        </w:rPr>
        <w:t>PC（ブラウザ版）</w:t>
      </w:r>
    </w:p>
    <w:p w14:paraId="4BC526F1" w14:textId="0C72E8D4" w:rsidR="00B376D7" w:rsidRDefault="00B376D7" w:rsidP="00E67F5E">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利用料金：基本無料プレイ（ゲーム内課金あり）</w:t>
      </w:r>
    </w:p>
    <w:p w14:paraId="6573DB6B" w14:textId="77777777" w:rsidR="00B376D7" w:rsidRDefault="00B376D7" w:rsidP="00B376D7">
      <w:pPr>
        <w:tabs>
          <w:tab w:val="left" w:pos="1275"/>
        </w:tabs>
        <w:adjustRightInd w:val="0"/>
        <w:spacing w:line="209" w:lineRule="auto"/>
        <w:jc w:val="left"/>
        <w:rPr>
          <w:rFonts w:ascii="メイリオ" w:eastAsia="メイリオ" w:hAnsi="メイリオ" w:cs="メイリオ"/>
          <w:szCs w:val="21"/>
        </w:rPr>
      </w:pPr>
    </w:p>
    <w:p w14:paraId="28B578FB" w14:textId="77777777" w:rsidR="00B376D7"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最新情報はt</w:t>
      </w:r>
      <w:r>
        <w:rPr>
          <w:rFonts w:ascii="メイリオ" w:eastAsia="メイリオ" w:hAnsi="メイリオ" w:cs="メイリオ"/>
          <w:szCs w:val="21"/>
        </w:rPr>
        <w:t>witter</w:t>
      </w:r>
      <w:r>
        <w:rPr>
          <w:rFonts w:ascii="メイリオ" w:eastAsia="メイリオ" w:hAnsi="メイリオ" w:cs="メイリオ" w:hint="eastAsia"/>
          <w:szCs w:val="21"/>
        </w:rPr>
        <w:t>でチェック！</w:t>
      </w:r>
    </w:p>
    <w:p w14:paraId="54EEF83E" w14:textId="77777777" w:rsidR="00B376D7" w:rsidRDefault="00B376D7" w:rsidP="00B376D7">
      <w:pPr>
        <w:tabs>
          <w:tab w:val="left" w:pos="1275"/>
        </w:tabs>
        <w:adjustRightInd w:val="0"/>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最新情報はこちらの公式アカウントからお届けしていきます。</w:t>
      </w:r>
    </w:p>
    <w:p w14:paraId="6EB6522A" w14:textId="77777777" w:rsidR="00B376D7" w:rsidRPr="00BD57F9" w:rsidRDefault="00B376D7" w:rsidP="00B376D7">
      <w:pPr>
        <w:tabs>
          <w:tab w:val="left" w:pos="1275"/>
        </w:tabs>
        <w:adjustRightInd w:val="0"/>
        <w:spacing w:line="209" w:lineRule="auto"/>
        <w:jc w:val="left"/>
        <w:rPr>
          <w:rFonts w:ascii="メイリオ" w:eastAsia="メイリオ" w:hAnsi="メイリオ" w:cs="メイリオ"/>
          <w:szCs w:val="21"/>
        </w:rPr>
      </w:pPr>
    </w:p>
    <w:p w14:paraId="637B07D2" w14:textId="148AF331" w:rsidR="00B376D7" w:rsidRDefault="00B376D7" w:rsidP="00B376D7">
      <w:pPr>
        <w:tabs>
          <w:tab w:val="left" w:pos="1275"/>
        </w:tabs>
        <w:adjustRightInd w:val="0"/>
        <w:spacing w:line="209" w:lineRule="auto"/>
        <w:jc w:val="left"/>
        <w:rPr>
          <w:rFonts w:ascii="メイリオ" w:eastAsia="メイリオ" w:hAnsi="メイリオ" w:cs="メイリオ"/>
          <w:b/>
          <w:bCs/>
          <w:szCs w:val="21"/>
        </w:rPr>
      </w:pPr>
      <w:r w:rsidRPr="009C3A76">
        <w:rPr>
          <w:rFonts w:ascii="メイリオ" w:eastAsia="メイリオ" w:hAnsi="メイリオ" w:cs="メイリオ" w:hint="eastAsia"/>
          <w:b/>
          <w:bCs/>
          <w:szCs w:val="21"/>
        </w:rPr>
        <w:t>『グリザイア</w:t>
      </w:r>
      <w:r>
        <w:rPr>
          <w:rFonts w:ascii="メイリオ" w:eastAsia="メイリオ" w:hAnsi="メイリオ" w:cs="メイリオ" w:hint="eastAsia"/>
          <w:b/>
          <w:bCs/>
          <w:szCs w:val="21"/>
        </w:rPr>
        <w:t xml:space="preserve"> </w:t>
      </w:r>
      <w:r w:rsidRPr="009C3A76">
        <w:rPr>
          <w:rFonts w:ascii="メイリオ" w:eastAsia="メイリオ" w:hAnsi="メイリオ" w:cs="メイリオ" w:hint="eastAsia"/>
          <w:b/>
          <w:bCs/>
          <w:szCs w:val="21"/>
        </w:rPr>
        <w:t>戦場のバルカローレ』</w:t>
      </w:r>
      <w:r w:rsidR="002C190F">
        <w:rPr>
          <w:rFonts w:ascii="メイリオ" w:eastAsia="メイリオ" w:hAnsi="メイリオ" w:cs="メイリオ" w:hint="eastAsia"/>
          <w:b/>
          <w:bCs/>
          <w:szCs w:val="21"/>
        </w:rPr>
        <w:t>公式サイト：</w:t>
      </w:r>
    </w:p>
    <w:p w14:paraId="6A937A8D" w14:textId="7851177F" w:rsidR="00B376D7" w:rsidRDefault="006F38A0" w:rsidP="00B376D7">
      <w:pPr>
        <w:tabs>
          <w:tab w:val="left" w:pos="1275"/>
        </w:tabs>
        <w:adjustRightInd w:val="0"/>
        <w:spacing w:line="209" w:lineRule="auto"/>
        <w:jc w:val="left"/>
        <w:rPr>
          <w:rFonts w:ascii="メイリオ" w:eastAsia="メイリオ" w:hAnsi="メイリオ" w:cs="メイリオ"/>
          <w:b/>
          <w:bCs/>
          <w:szCs w:val="21"/>
        </w:rPr>
      </w:pPr>
      <w:hyperlink r:id="rId27" w:history="1">
        <w:r w:rsidR="00E67F5E" w:rsidRPr="004C234C">
          <w:rPr>
            <w:rStyle w:val="a9"/>
            <w:rFonts w:ascii="メイリオ" w:eastAsia="メイリオ" w:hAnsi="メイリオ" w:cs="メイリオ"/>
            <w:szCs w:val="21"/>
          </w:rPr>
          <w:t>https://games.dmm.com/detail/grisaia_barcarolle</w:t>
        </w:r>
      </w:hyperlink>
    </w:p>
    <w:p w14:paraId="33C9C6D7" w14:textId="77777777" w:rsidR="00E67F5E" w:rsidRDefault="00E67F5E" w:rsidP="00B376D7">
      <w:pPr>
        <w:tabs>
          <w:tab w:val="left" w:pos="1275"/>
        </w:tabs>
        <w:adjustRightInd w:val="0"/>
        <w:spacing w:line="209" w:lineRule="auto"/>
        <w:jc w:val="left"/>
        <w:rPr>
          <w:rFonts w:ascii="メイリオ" w:eastAsia="メイリオ" w:hAnsi="メイリオ" w:cs="メイリオ"/>
          <w:b/>
          <w:bCs/>
          <w:szCs w:val="21"/>
        </w:rPr>
      </w:pPr>
    </w:p>
    <w:p w14:paraId="3EA03BE5" w14:textId="59FF576D" w:rsidR="00B376D7" w:rsidRDefault="00B376D7" w:rsidP="00B376D7">
      <w:pPr>
        <w:tabs>
          <w:tab w:val="left" w:pos="1275"/>
        </w:tabs>
        <w:adjustRightInd w:val="0"/>
        <w:spacing w:line="209" w:lineRule="auto"/>
        <w:jc w:val="left"/>
        <w:rPr>
          <w:rFonts w:ascii="メイリオ" w:eastAsia="メイリオ" w:hAnsi="メイリオ" w:cs="メイリオ"/>
          <w:b/>
          <w:bCs/>
          <w:szCs w:val="21"/>
        </w:rPr>
      </w:pPr>
      <w:r w:rsidRPr="009C3A76">
        <w:rPr>
          <w:rFonts w:ascii="メイリオ" w:eastAsia="メイリオ" w:hAnsi="メイリオ" w:cs="メイリオ" w:hint="eastAsia"/>
          <w:b/>
          <w:bCs/>
          <w:szCs w:val="21"/>
        </w:rPr>
        <w:t>『グリザイア</w:t>
      </w:r>
      <w:r>
        <w:rPr>
          <w:rFonts w:ascii="メイリオ" w:eastAsia="メイリオ" w:hAnsi="メイリオ" w:cs="メイリオ" w:hint="eastAsia"/>
          <w:b/>
          <w:bCs/>
          <w:szCs w:val="21"/>
        </w:rPr>
        <w:t xml:space="preserve"> </w:t>
      </w:r>
      <w:r w:rsidRPr="009C3A76">
        <w:rPr>
          <w:rFonts w:ascii="メイリオ" w:eastAsia="メイリオ" w:hAnsi="メイリオ" w:cs="メイリオ" w:hint="eastAsia"/>
          <w:b/>
          <w:bCs/>
          <w:szCs w:val="21"/>
        </w:rPr>
        <w:t>戦場のバルカローレ</w:t>
      </w:r>
      <w:r w:rsidRPr="009C3A76">
        <w:rPr>
          <w:rFonts w:ascii="メイリオ" w:eastAsia="メイリオ" w:hAnsi="メイリオ" w:cs="メイリオ"/>
          <w:b/>
          <w:bCs/>
          <w:szCs w:val="21"/>
        </w:rPr>
        <w:t>』公式Twitter：</w:t>
      </w:r>
    </w:p>
    <w:p w14:paraId="24269816" w14:textId="77777777" w:rsidR="00B376D7" w:rsidRPr="008F68D0" w:rsidRDefault="006F38A0" w:rsidP="00B376D7">
      <w:pPr>
        <w:tabs>
          <w:tab w:val="left" w:pos="1275"/>
        </w:tabs>
        <w:adjustRightInd w:val="0"/>
        <w:spacing w:line="209" w:lineRule="auto"/>
        <w:jc w:val="left"/>
        <w:rPr>
          <w:rFonts w:ascii="メイリオ" w:eastAsia="メイリオ" w:hAnsi="メイリオ"/>
          <w:szCs w:val="21"/>
        </w:rPr>
      </w:pPr>
      <w:hyperlink r:id="rId28" w:history="1">
        <w:r w:rsidR="00B376D7" w:rsidRPr="00213D7F">
          <w:rPr>
            <w:rStyle w:val="a9"/>
            <w:rFonts w:ascii="メイリオ" w:eastAsia="メイリオ" w:hAnsi="メイリオ"/>
            <w:szCs w:val="21"/>
          </w:rPr>
          <w:t>https://twitter.com/gri_barcarolle</w:t>
        </w:r>
      </w:hyperlink>
    </w:p>
    <w:p w14:paraId="77A539F0" w14:textId="77777777" w:rsidR="00B376D7" w:rsidRPr="003743D6" w:rsidRDefault="00B376D7" w:rsidP="00B376D7">
      <w:pPr>
        <w:tabs>
          <w:tab w:val="left" w:pos="1275"/>
        </w:tabs>
        <w:adjustRightInd w:val="0"/>
        <w:spacing w:line="209" w:lineRule="auto"/>
        <w:jc w:val="left"/>
        <w:rPr>
          <w:rFonts w:ascii="メイリオ" w:eastAsia="メイリオ" w:hAnsi="メイリオ" w:cs="メイリオ"/>
          <w:szCs w:val="21"/>
        </w:rPr>
      </w:pPr>
    </w:p>
    <w:p w14:paraId="18ACA400" w14:textId="77777777" w:rsidR="00B376D7" w:rsidRPr="00D04C3C" w:rsidRDefault="00B376D7" w:rsidP="00B376D7">
      <w:pPr>
        <w:jc w:val="left"/>
        <w:rPr>
          <w:rFonts w:ascii="メイリオ" w:eastAsia="メイリオ" w:hAnsi="メイリオ"/>
          <w:sz w:val="20"/>
          <w:szCs w:val="20"/>
        </w:rPr>
      </w:pPr>
    </w:p>
    <w:p w14:paraId="110CF124" w14:textId="77777777" w:rsidR="00622CE6" w:rsidRDefault="00251FE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388BA0AF" w14:textId="77777777" w:rsidR="00622CE6" w:rsidRDefault="00251FE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w:t>
      </w:r>
    </w:p>
    <w:p w14:paraId="4FE80A31" w14:textId="7DF47C31" w:rsidR="00622CE6" w:rsidRDefault="00251FEA" w:rsidP="00A058D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29">
        <w:r>
          <w:rPr>
            <w:rFonts w:ascii="メイリオ" w:eastAsia="メイリオ" w:hAnsi="メイリオ" w:cs="メイリオ"/>
            <w:color w:val="0000FF"/>
            <w:sz w:val="20"/>
            <w:szCs w:val="20"/>
            <w:u w:val="single"/>
          </w:rPr>
          <w:t>dmmgames-press@dmm.com</w:t>
        </w:r>
      </w:hyperlink>
    </w:p>
    <w:sectPr w:rsidR="00622CE6">
      <w:headerReference w:type="default" r:id="rId30"/>
      <w:footerReference w:type="default" r:id="rId31"/>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772A10" w14:textId="77777777" w:rsidR="006F38A0" w:rsidRDefault="006F38A0">
      <w:r>
        <w:separator/>
      </w:r>
    </w:p>
  </w:endnote>
  <w:endnote w:type="continuationSeparator" w:id="0">
    <w:p w14:paraId="54A1A097" w14:textId="77777777" w:rsidR="006F38A0" w:rsidRDefault="006F3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AC678" w14:textId="77777777" w:rsidR="00622CE6" w:rsidRDefault="00251FEA">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B376D7">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B376D7">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5D0C58" w14:textId="77777777" w:rsidR="006F38A0" w:rsidRDefault="006F38A0">
      <w:r>
        <w:separator/>
      </w:r>
    </w:p>
  </w:footnote>
  <w:footnote w:type="continuationSeparator" w:id="0">
    <w:p w14:paraId="36161F18" w14:textId="77777777" w:rsidR="006F38A0" w:rsidRDefault="006F3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108B0" w14:textId="77777777" w:rsidR="00622CE6" w:rsidRDefault="00622CE6">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34145F9"/>
    <w:multiLevelType w:val="multilevel"/>
    <w:tmpl w:val="61CC32F8"/>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1"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263489293">
    <w:abstractNumId w:val="0"/>
  </w:num>
  <w:num w:numId="2" w16cid:durableId="36726530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CE6"/>
    <w:rsid w:val="00021F3A"/>
    <w:rsid w:val="00047B52"/>
    <w:rsid w:val="001513F7"/>
    <w:rsid w:val="0015556D"/>
    <w:rsid w:val="00176D34"/>
    <w:rsid w:val="00183F0C"/>
    <w:rsid w:val="0018738E"/>
    <w:rsid w:val="001B020D"/>
    <w:rsid w:val="002151FA"/>
    <w:rsid w:val="00251FEA"/>
    <w:rsid w:val="002A15F8"/>
    <w:rsid w:val="002A1F9C"/>
    <w:rsid w:val="002A30E3"/>
    <w:rsid w:val="002C190F"/>
    <w:rsid w:val="002D2994"/>
    <w:rsid w:val="002D6087"/>
    <w:rsid w:val="0032434F"/>
    <w:rsid w:val="00385260"/>
    <w:rsid w:val="00452F0C"/>
    <w:rsid w:val="004707BF"/>
    <w:rsid w:val="00496CCC"/>
    <w:rsid w:val="004C20EC"/>
    <w:rsid w:val="004C218F"/>
    <w:rsid w:val="00517357"/>
    <w:rsid w:val="0059377E"/>
    <w:rsid w:val="006103AF"/>
    <w:rsid w:val="00622CE6"/>
    <w:rsid w:val="00636929"/>
    <w:rsid w:val="00646D80"/>
    <w:rsid w:val="0066289C"/>
    <w:rsid w:val="006702D0"/>
    <w:rsid w:val="00683F96"/>
    <w:rsid w:val="006F38A0"/>
    <w:rsid w:val="00701463"/>
    <w:rsid w:val="00703AFB"/>
    <w:rsid w:val="00712845"/>
    <w:rsid w:val="007D6879"/>
    <w:rsid w:val="0083238E"/>
    <w:rsid w:val="00864C8C"/>
    <w:rsid w:val="00877C9B"/>
    <w:rsid w:val="00881627"/>
    <w:rsid w:val="00883A17"/>
    <w:rsid w:val="008D14E4"/>
    <w:rsid w:val="008E24C9"/>
    <w:rsid w:val="0092541F"/>
    <w:rsid w:val="00937CD7"/>
    <w:rsid w:val="0097062B"/>
    <w:rsid w:val="009D0002"/>
    <w:rsid w:val="00A058D8"/>
    <w:rsid w:val="00A23AAF"/>
    <w:rsid w:val="00A4228D"/>
    <w:rsid w:val="00A617ED"/>
    <w:rsid w:val="00B376D7"/>
    <w:rsid w:val="00B501F3"/>
    <w:rsid w:val="00C00322"/>
    <w:rsid w:val="00C02890"/>
    <w:rsid w:val="00C3458F"/>
    <w:rsid w:val="00CF2B0B"/>
    <w:rsid w:val="00D14D4D"/>
    <w:rsid w:val="00D42939"/>
    <w:rsid w:val="00DD35E1"/>
    <w:rsid w:val="00E15908"/>
    <w:rsid w:val="00E64EE2"/>
    <w:rsid w:val="00E654C3"/>
    <w:rsid w:val="00E67F5E"/>
    <w:rsid w:val="00EB4600"/>
    <w:rsid w:val="00F13BCD"/>
    <w:rsid w:val="00F432E5"/>
    <w:rsid w:val="00F57A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522713A"/>
  <w15:docId w15:val="{84A4C67D-4D8D-49AC-A2AE-1B0CCB7335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styleId="af7">
    <w:name w:val="Table Grid"/>
    <w:basedOn w:val="a1"/>
    <w:uiPriority w:val="59"/>
    <w:rsid w:val="00B376D7"/>
    <w:pPr>
      <w:widowControl/>
      <w:jc w:val="left"/>
    </w:pPr>
    <w:rPr>
      <w:rFonts w:asciiTheme="minorHAnsi" w:hAnsiTheme="minorHAnsi" w:cstheme="minorBidi"/>
      <w:kern w:val="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8644">
      <w:bodyDiv w:val="1"/>
      <w:marLeft w:val="0"/>
      <w:marRight w:val="0"/>
      <w:marTop w:val="0"/>
      <w:marBottom w:val="0"/>
      <w:divBdr>
        <w:top w:val="none" w:sz="0" w:space="0" w:color="auto"/>
        <w:left w:val="none" w:sz="0" w:space="0" w:color="auto"/>
        <w:bottom w:val="none" w:sz="0" w:space="0" w:color="auto"/>
        <w:right w:val="none" w:sz="0" w:space="0" w:color="auto"/>
      </w:divBdr>
    </w:div>
    <w:div w:id="259487752">
      <w:bodyDiv w:val="1"/>
      <w:marLeft w:val="0"/>
      <w:marRight w:val="0"/>
      <w:marTop w:val="0"/>
      <w:marBottom w:val="0"/>
      <w:divBdr>
        <w:top w:val="none" w:sz="0" w:space="0" w:color="auto"/>
        <w:left w:val="none" w:sz="0" w:space="0" w:color="auto"/>
        <w:bottom w:val="none" w:sz="0" w:space="0" w:color="auto"/>
        <w:right w:val="none" w:sz="0" w:space="0" w:color="auto"/>
      </w:divBdr>
    </w:div>
    <w:div w:id="425271829">
      <w:bodyDiv w:val="1"/>
      <w:marLeft w:val="0"/>
      <w:marRight w:val="0"/>
      <w:marTop w:val="0"/>
      <w:marBottom w:val="0"/>
      <w:divBdr>
        <w:top w:val="none" w:sz="0" w:space="0" w:color="auto"/>
        <w:left w:val="none" w:sz="0" w:space="0" w:color="auto"/>
        <w:bottom w:val="none" w:sz="0" w:space="0" w:color="auto"/>
        <w:right w:val="none" w:sz="0" w:space="0" w:color="auto"/>
      </w:divBdr>
    </w:div>
    <w:div w:id="645090059">
      <w:bodyDiv w:val="1"/>
      <w:marLeft w:val="0"/>
      <w:marRight w:val="0"/>
      <w:marTop w:val="0"/>
      <w:marBottom w:val="0"/>
      <w:divBdr>
        <w:top w:val="none" w:sz="0" w:space="0" w:color="auto"/>
        <w:left w:val="none" w:sz="0" w:space="0" w:color="auto"/>
        <w:bottom w:val="none" w:sz="0" w:space="0" w:color="auto"/>
        <w:right w:val="none" w:sz="0" w:space="0" w:color="auto"/>
      </w:divBdr>
    </w:div>
    <w:div w:id="1466964665">
      <w:bodyDiv w:val="1"/>
      <w:marLeft w:val="0"/>
      <w:marRight w:val="0"/>
      <w:marTop w:val="0"/>
      <w:marBottom w:val="0"/>
      <w:divBdr>
        <w:top w:val="none" w:sz="0" w:space="0" w:color="auto"/>
        <w:left w:val="none" w:sz="0" w:space="0" w:color="auto"/>
        <w:bottom w:val="none" w:sz="0" w:space="0" w:color="auto"/>
        <w:right w:val="none" w:sz="0" w:space="0" w:color="auto"/>
      </w:divBdr>
    </w:div>
    <w:div w:id="1913193880">
      <w:bodyDiv w:val="1"/>
      <w:marLeft w:val="0"/>
      <w:marRight w:val="0"/>
      <w:marTop w:val="0"/>
      <w:marBottom w:val="0"/>
      <w:divBdr>
        <w:top w:val="none" w:sz="0" w:space="0" w:color="auto"/>
        <w:left w:val="none" w:sz="0" w:space="0" w:color="auto"/>
        <w:bottom w:val="none" w:sz="0" w:space="0" w:color="auto"/>
        <w:right w:val="none" w:sz="0" w:space="0" w:color="auto"/>
      </w:divBdr>
    </w:div>
    <w:div w:id="1961296071">
      <w:bodyDiv w:val="1"/>
      <w:marLeft w:val="0"/>
      <w:marRight w:val="0"/>
      <w:marTop w:val="0"/>
      <w:marBottom w:val="0"/>
      <w:divBdr>
        <w:top w:val="none" w:sz="0" w:space="0" w:color="auto"/>
        <w:left w:val="none" w:sz="0" w:space="0" w:color="auto"/>
        <w:bottom w:val="none" w:sz="0" w:space="0" w:color="auto"/>
        <w:right w:val="none" w:sz="0" w:space="0" w:color="auto"/>
      </w:divBdr>
    </w:div>
    <w:div w:id="21370684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ames.dmm.com/detail/grisaia_barcarolle" TargetMode="External"/><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hyperlink" Target="https://twitter.com/gri_barcarolle" TargetMode="External"/><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yperlink" Target="https://games.dmm.com/detail/grisaia_barcarolle" TargetMode="External"/><Relationship Id="rId30"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2335</TotalTime>
  <Pages>5</Pages>
  <Words>379</Words>
  <Characters>2166</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市川 藍</cp:lastModifiedBy>
  <cp:revision>27</cp:revision>
  <dcterms:created xsi:type="dcterms:W3CDTF">2022-03-03T04:24:00Z</dcterms:created>
  <dcterms:modified xsi:type="dcterms:W3CDTF">2022-04-05T06:37:00Z</dcterms:modified>
</cp:coreProperties>
</file>