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center" w:pos="4252"/>
          <w:tab w:val="right" w:pos="8504"/>
        </w:tabs>
        <w:spacing w:line="380" w:lineRule="auto"/>
        <w:jc w:val="left"/>
        <w:rPr>
          <w:rFonts w:ascii="Meiryo" w:cs="Meiryo" w:eastAsia="Meiryo" w:hAnsi="Meiryo"/>
          <w:b w:val="1"/>
          <w:sz w:val="36"/>
          <w:szCs w:val="36"/>
        </w:rPr>
      </w:pPr>
      <w:r w:rsidDel="00000000" w:rsidR="00000000" w:rsidRPr="00000000">
        <w:rPr>
          <w:rFonts w:ascii="Meiryo" w:cs="Meiryo" w:eastAsia="Meiryo" w:hAnsi="Meiryo"/>
          <w:b w:val="1"/>
          <w:color w:val="000000"/>
          <w:sz w:val="36"/>
          <w:szCs w:val="36"/>
          <w:rtl w:val="0"/>
        </w:rPr>
        <w:t xml:space="preserve">PRESS RELEASE　　　　　　　　　　　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4486275</wp:posOffset>
            </wp:positionH>
            <wp:positionV relativeFrom="paragraph">
              <wp:posOffset>0</wp:posOffset>
            </wp:positionV>
            <wp:extent cx="1704095" cy="220901"/>
            <wp:effectExtent b="0" l="0" r="0" t="0"/>
            <wp:wrapSquare wrapText="bothSides" distB="0" distT="0" distL="0" distR="0"/>
            <wp:docPr descr="C:\Users\nishimura-maki\AppData\Local\Microsoft\Windows\INetCache\Content.Word\dmmgames_logo.png" id="43" name="image5.png"/>
            <a:graphic>
              <a:graphicData uri="http://schemas.openxmlformats.org/drawingml/2006/picture">
                <pic:pic>
                  <pic:nvPicPr>
                    <pic:cNvPr descr="C:\Users\nishimura-maki\AppData\Local\Microsoft\Windows\INetCache\Content.Word\dmmgames_logo.png"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spacing w:line="380" w:lineRule="auto"/>
        <w:ind w:right="840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25400</wp:posOffset>
                </wp:positionV>
                <wp:extent cx="6200775" cy="73660"/>
                <wp:effectExtent b="0" l="0" r="0" t="0"/>
                <wp:wrapSquare wrapText="bothSides" distB="0" distT="0" distL="114300" distR="114300"/>
                <wp:docPr id="40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25400</wp:posOffset>
                </wp:positionV>
                <wp:extent cx="6200775" cy="73660"/>
                <wp:effectExtent b="0" l="0" r="0" t="0"/>
                <wp:wrapSquare wrapText="bothSides" distB="0" distT="0" distL="114300" distR="114300"/>
                <wp:docPr id="40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00775" cy="7366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3">
      <w:pPr>
        <w:spacing w:line="380" w:lineRule="auto"/>
        <w:jc w:val="left"/>
        <w:rPr>
          <w:rFonts w:ascii="Meiryo" w:cs="Meiryo" w:eastAsia="Meiryo" w:hAnsi="Meiryo"/>
          <w:color w:val="000000"/>
          <w:sz w:val="20"/>
          <w:szCs w:val="20"/>
        </w:rPr>
      </w:pPr>
      <w:bookmarkStart w:colFirst="0" w:colLast="0" w:name="_heading=h.gjdgxs" w:id="0"/>
      <w:bookmarkEnd w:id="0"/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報道関係者各位　　　　　　　　　　　　　　　　　　　　　　　</w:t>
      </w:r>
      <w:r w:rsidDel="00000000" w:rsidR="00000000" w:rsidRPr="00000000">
        <w:rPr>
          <w:rFonts w:ascii="Meiryo" w:cs="Meiryo" w:eastAsia="Meiryo" w:hAnsi="Meiryo"/>
          <w:rtl w:val="0"/>
        </w:rPr>
        <w:t xml:space="preserve">     　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　　　　　2022年3月14日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000000" w:space="1" w:sz="4" w:val="single"/>
          <w:bottom w:color="000000" w:space="1" w:sz="4" w:val="single"/>
        </w:pBdr>
        <w:spacing w:line="380" w:lineRule="auto"/>
        <w:rPr>
          <w:rFonts w:ascii="Meiryo" w:cs="Meiryo" w:eastAsia="Meiryo" w:hAnsi="Meiry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color="000000" w:space="1" w:sz="4" w:val="single"/>
          <w:bottom w:color="000000" w:space="1" w:sz="4" w:val="single"/>
        </w:pBdr>
        <w:spacing w:line="380" w:lineRule="auto"/>
        <w:jc w:val="center"/>
        <w:rPr>
          <w:rFonts w:ascii="Meiryo" w:cs="Meiryo" w:eastAsia="Meiryo" w:hAnsi="Meiryo"/>
          <w:b w:val="1"/>
          <w:color w:val="000000"/>
          <w:sz w:val="24"/>
          <w:szCs w:val="24"/>
        </w:rPr>
      </w:pPr>
      <w:r w:rsidDel="00000000" w:rsidR="00000000" w:rsidRPr="00000000">
        <w:rPr>
          <w:rFonts w:ascii="Meiryo" w:cs="Meiryo" w:eastAsia="Meiryo" w:hAnsi="Meiryo"/>
          <w:b w:val="1"/>
          <w:color w:val="000000"/>
          <w:sz w:val="24"/>
          <w:szCs w:val="24"/>
          <w:rtl w:val="0"/>
        </w:rPr>
        <w:t xml:space="preserve">DMM GAMES最新タワーディフェンスゲーム</w:t>
      </w:r>
    </w:p>
    <w:p w:rsidR="00000000" w:rsidDel="00000000" w:rsidP="00000000" w:rsidRDefault="00000000" w:rsidRPr="00000000" w14:paraId="00000006">
      <w:pPr>
        <w:pBdr>
          <w:top w:color="000000" w:space="1" w:sz="4" w:val="single"/>
          <w:bottom w:color="000000" w:space="1" w:sz="4" w:val="single"/>
        </w:pBdr>
        <w:spacing w:line="380" w:lineRule="auto"/>
        <w:jc w:val="center"/>
        <w:rPr>
          <w:rFonts w:ascii="Meiryo" w:cs="Meiryo" w:eastAsia="Meiryo" w:hAnsi="Meiryo"/>
          <w:b w:val="1"/>
          <w:color w:val="000000"/>
          <w:sz w:val="24"/>
          <w:szCs w:val="24"/>
        </w:rPr>
      </w:pPr>
      <w:r w:rsidDel="00000000" w:rsidR="00000000" w:rsidRPr="00000000">
        <w:rPr>
          <w:rFonts w:ascii="Meiryo" w:cs="Meiryo" w:eastAsia="Meiryo" w:hAnsi="Meiryo"/>
          <w:b w:val="1"/>
          <w:color w:val="000000"/>
          <w:sz w:val="24"/>
          <w:szCs w:val="24"/>
          <w:rtl w:val="0"/>
        </w:rPr>
        <w:t xml:space="preserve">『モンスター娘TD～ボクは絶海の孤島でモン娘たちに溺愛されて困っています～』</w:t>
      </w:r>
    </w:p>
    <w:p w:rsidR="00000000" w:rsidDel="00000000" w:rsidP="00000000" w:rsidRDefault="00000000" w:rsidRPr="00000000" w14:paraId="00000007">
      <w:pPr>
        <w:pBdr>
          <w:top w:color="000000" w:space="1" w:sz="4" w:val="single"/>
          <w:bottom w:color="000000" w:space="1" w:sz="4" w:val="single"/>
        </w:pBdr>
        <w:spacing w:line="380" w:lineRule="auto"/>
        <w:jc w:val="center"/>
        <w:rPr>
          <w:rFonts w:ascii="Meiryo" w:cs="Meiryo" w:eastAsia="Meiryo" w:hAnsi="Meiryo"/>
          <w:b w:val="1"/>
          <w:color w:val="000000"/>
          <w:sz w:val="24"/>
          <w:szCs w:val="24"/>
        </w:rPr>
      </w:pPr>
      <w:r w:rsidDel="00000000" w:rsidR="00000000" w:rsidRPr="00000000">
        <w:rPr>
          <w:rFonts w:ascii="Meiryo" w:cs="Meiryo" w:eastAsia="Meiryo" w:hAnsi="Meiryo"/>
          <w:b w:val="1"/>
          <w:color w:val="000000"/>
          <w:sz w:val="24"/>
          <w:szCs w:val="24"/>
          <w:rtl w:val="0"/>
        </w:rPr>
        <w:t xml:space="preserve">本日</w:t>
      </w:r>
      <w:r w:rsidDel="00000000" w:rsidR="00000000" w:rsidRPr="00000000">
        <w:rPr>
          <w:rFonts w:ascii="Meiryo" w:cs="Meiryo" w:eastAsia="Meiryo" w:hAnsi="Meiryo"/>
          <w:b w:val="1"/>
          <w:sz w:val="24"/>
          <w:szCs w:val="24"/>
          <w:rtl w:val="0"/>
        </w:rPr>
        <w:t xml:space="preserve">、</w:t>
      </w:r>
      <w:r w:rsidDel="00000000" w:rsidR="00000000" w:rsidRPr="00000000">
        <w:rPr>
          <w:rFonts w:ascii="Meiryo" w:cs="Meiryo" w:eastAsia="Meiryo" w:hAnsi="Meiryo"/>
          <w:b w:val="1"/>
          <w:color w:val="000000"/>
          <w:sz w:val="24"/>
          <w:szCs w:val="24"/>
          <w:rtl w:val="0"/>
        </w:rPr>
        <w:t xml:space="preserve">3月14日（月）</w:t>
      </w:r>
      <w:r w:rsidDel="00000000" w:rsidR="00000000" w:rsidRPr="00000000">
        <w:rPr>
          <w:rFonts w:ascii="Meiryo" w:cs="Meiryo" w:eastAsia="Meiryo" w:hAnsi="Meiryo"/>
          <w:b w:val="1"/>
          <w:sz w:val="24"/>
          <w:szCs w:val="24"/>
          <w:rtl w:val="0"/>
        </w:rPr>
        <w:t xml:space="preserve">より</w:t>
      </w:r>
      <w:r w:rsidDel="00000000" w:rsidR="00000000" w:rsidRPr="00000000">
        <w:rPr>
          <w:rFonts w:ascii="Meiryo" w:cs="Meiryo" w:eastAsia="Meiryo" w:hAnsi="Meiryo"/>
          <w:b w:val="1"/>
          <w:color w:val="000000"/>
          <w:sz w:val="24"/>
          <w:szCs w:val="24"/>
          <w:rtl w:val="0"/>
        </w:rPr>
        <w:t xml:space="preserve">「アーリーアクセス」サービス開始！</w:t>
      </w:r>
    </w:p>
    <w:p w:rsidR="00000000" w:rsidDel="00000000" w:rsidP="00000000" w:rsidRDefault="00000000" w:rsidRPr="00000000" w14:paraId="00000008">
      <w:pPr>
        <w:pBdr>
          <w:top w:color="000000" w:space="1" w:sz="4" w:val="single"/>
          <w:bottom w:color="000000" w:space="1" w:sz="4" w:val="single"/>
        </w:pBdr>
        <w:spacing w:line="380" w:lineRule="auto"/>
        <w:jc w:val="center"/>
        <w:rPr>
          <w:rFonts w:ascii="Meiryo" w:cs="Meiryo" w:eastAsia="Meiryo" w:hAnsi="Meiry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合同会社EXNOA（本社：東京都港区、CEO：村中 悠介、URL：</w:t>
      </w:r>
      <w:hyperlink r:id="rId9">
        <w:r w:rsidDel="00000000" w:rsidR="00000000" w:rsidRPr="00000000">
          <w:rPr>
            <w:rFonts w:ascii="Meiryo" w:cs="Meiryo" w:eastAsia="Meiryo" w:hAnsi="Meiryo"/>
            <w:color w:val="0000ff"/>
            <w:u w:val="single"/>
            <w:rtl w:val="0"/>
          </w:rPr>
          <w:t xml:space="preserve">https://games.dmm.com</w:t>
        </w:r>
      </w:hyperlink>
      <w:r w:rsidDel="00000000" w:rsidR="00000000" w:rsidRPr="00000000">
        <w:rPr>
          <w:rFonts w:ascii="Meiryo" w:cs="Meiryo" w:eastAsia="Meiryo" w:hAnsi="Meiryo"/>
          <w:rtl w:val="0"/>
        </w:rPr>
        <w:t xml:space="preserve">）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が運営するDMM GAMESは、本日3月14日（月）よりPC（ブラウザ版）/DMM GAMESストア向けタワーディフェンスゲーム『モンスター娘TD～ボクは絶海の孤島でモン娘たちに溺愛されて困っています～』において、「アーリーアクセス」でのサービスを開始したことをお知らせいたします。</w:t>
      </w:r>
    </w:p>
    <w:p w:rsidR="00000000" w:rsidDel="00000000" w:rsidP="00000000" w:rsidRDefault="00000000" w:rsidRPr="00000000" w14:paraId="0000000B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538797</wp:posOffset>
            </wp:positionH>
            <wp:positionV relativeFrom="paragraph">
              <wp:posOffset>116105</wp:posOffset>
            </wp:positionV>
            <wp:extent cx="5096510" cy="2675255"/>
            <wp:effectExtent b="0" l="0" r="0" t="0"/>
            <wp:wrapSquare wrapText="bothSides" distB="0" distT="0" distL="114300" distR="114300"/>
            <wp:docPr id="53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96510" cy="26752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C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tabs>
          <w:tab w:val="left" w:pos="1275"/>
        </w:tabs>
        <w:spacing w:line="380" w:lineRule="auto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■本日「アーリーアクセス」サービス開始！</w:t>
      </w:r>
    </w:p>
    <w:p w:rsidR="00000000" w:rsidDel="00000000" w:rsidP="00000000" w:rsidRDefault="00000000" w:rsidRPr="00000000" w14:paraId="00000019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　ライトユーザーでも楽しめるDMM GAMES最新タワーディフェンスゲーム『モンスター娘TD～ボクは絶海の孤島でモン娘たちに溺愛されて困っています～』が3月14日（月）より「アーリーアクセス」でのサービスを開始しました。</w:t>
      </w:r>
    </w:p>
    <w:p w:rsidR="00000000" w:rsidDel="00000000" w:rsidP="00000000" w:rsidRDefault="00000000" w:rsidRPr="00000000" w14:paraId="0000001A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　「アーリーアクセス」は、十分にお楽しみいただける形での公開を予定しておりますが、より多くのお客様にご要望やご意見を伺い、より良い状態にしたものを今後「</w:t>
      </w:r>
      <w:r w:rsidDel="00000000" w:rsidR="00000000" w:rsidRPr="00000000">
        <w:rPr>
          <w:rFonts w:ascii="Meiryo" w:cs="Meiryo" w:eastAsia="Meiryo" w:hAnsi="Meiryo"/>
          <w:rtl w:val="0"/>
        </w:rPr>
        <w:t xml:space="preserve">正式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リリース版」として公開させていただきます。また、今回「アーリーアクセス」サービス開始を記念し、『アーリーアクセス</w:t>
      </w:r>
      <w:r w:rsidDel="00000000" w:rsidR="00000000" w:rsidRPr="00000000">
        <w:rPr>
          <w:rFonts w:ascii="Meiryo" w:cs="Meiryo" w:eastAsia="Meiryo" w:hAnsi="Meiryo"/>
          <w:rtl w:val="0"/>
        </w:rPr>
        <w:t xml:space="preserve">記念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キャンペーン』と『ユーザーアンケートの実施』を予定しております。ぜひ、</w:t>
      </w:r>
      <w:r w:rsidDel="00000000" w:rsidR="00000000" w:rsidRPr="00000000">
        <w:rPr>
          <w:rFonts w:ascii="Meiryo" w:cs="Meiryo" w:eastAsia="Meiryo" w:hAnsi="Meiryo"/>
          <w:rtl w:val="0"/>
        </w:rPr>
        <w:t xml:space="preserve">正式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リリースに先駆けて「モンスター娘TD～ボクは絶海の孤島でモン娘たちに溺愛されて困っています～」をお楽しみください。</w:t>
      </w:r>
    </w:p>
    <w:p w:rsidR="00000000" w:rsidDel="00000000" w:rsidP="00000000" w:rsidRDefault="00000000" w:rsidRPr="00000000" w14:paraId="0000001B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Fonts w:ascii="Meiryo" w:cs="Meiryo" w:eastAsia="Meiryo" w:hAnsi="Meiryo"/>
          <w:rtl w:val="0"/>
        </w:rPr>
        <w:t xml:space="preserve">公式サイト：</w:t>
      </w:r>
      <w:hyperlink r:id="rId11">
        <w:r w:rsidDel="00000000" w:rsidR="00000000" w:rsidRPr="00000000">
          <w:rPr>
            <w:rFonts w:ascii="Meiryo" w:cs="Meiryo" w:eastAsia="Meiryo" w:hAnsi="Meiryo"/>
            <w:color w:val="1155cc"/>
            <w:u w:val="single"/>
            <w:rtl w:val="0"/>
          </w:rPr>
          <w:t xml:space="preserve">https://monmusu-td.jp/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Fonts w:ascii="Meiryo" w:cs="Meiryo" w:eastAsia="Meiryo" w:hAnsi="Meiryo"/>
          <w:rtl w:val="0"/>
        </w:rPr>
        <w:t xml:space="preserve">公式Twitter：</w:t>
      </w:r>
      <w:hyperlink r:id="rId12">
        <w:r w:rsidDel="00000000" w:rsidR="00000000" w:rsidRPr="00000000">
          <w:rPr>
            <w:rFonts w:ascii="Meiryo" w:cs="Meiryo" w:eastAsia="Meiryo" w:hAnsi="Meiryo"/>
            <w:color w:val="1155cc"/>
            <w:u w:val="single"/>
            <w:rtl w:val="0"/>
          </w:rPr>
          <w:t xml:space="preserve">https://twitter.com/monmusu_td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  <w:sz w:val="24"/>
          <w:szCs w:val="24"/>
        </w:rPr>
      </w:pPr>
      <w:r w:rsidDel="00000000" w:rsidR="00000000" w:rsidRPr="00000000">
        <w:rPr>
          <w:rFonts w:ascii="Meiryo" w:cs="Meiryo" w:eastAsia="Meiryo" w:hAnsi="Meiryo"/>
          <w:b w:val="1"/>
          <w:color w:val="000000"/>
          <w:sz w:val="24"/>
          <w:szCs w:val="24"/>
          <w:rtl w:val="0"/>
        </w:rPr>
        <w:t xml:space="preserve">■豪華報酬がもらえる</w:t>
      </w:r>
      <w:r w:rsidDel="00000000" w:rsidR="00000000" w:rsidRPr="00000000">
        <w:rPr>
          <w:rFonts w:ascii="Meiryo" w:cs="Meiryo" w:eastAsia="Meiryo" w:hAnsi="Meiryo"/>
          <w:rtl w:val="0"/>
        </w:rPr>
        <w:t xml:space="preserve">『</w:t>
      </w:r>
      <w:r w:rsidDel="00000000" w:rsidR="00000000" w:rsidRPr="00000000">
        <w:rPr>
          <w:rFonts w:ascii="Meiryo" w:cs="Meiryo" w:eastAsia="Meiryo" w:hAnsi="Meiryo"/>
          <w:b w:val="1"/>
          <w:color w:val="000000"/>
          <w:sz w:val="24"/>
          <w:szCs w:val="24"/>
          <w:rtl w:val="0"/>
        </w:rPr>
        <w:t xml:space="preserve">アーリーアクセス記念キャンペーン</w:t>
      </w:r>
      <w:r w:rsidDel="00000000" w:rsidR="00000000" w:rsidRPr="00000000">
        <w:rPr>
          <w:rFonts w:ascii="Meiryo" w:cs="Meiryo" w:eastAsia="Meiryo" w:hAnsi="Meiryo"/>
          <w:rtl w:val="0"/>
        </w:rPr>
        <w:t xml:space="preserve">』</w:t>
      </w:r>
      <w:r w:rsidDel="00000000" w:rsidR="00000000" w:rsidRPr="00000000">
        <w:rPr>
          <w:rFonts w:ascii="Meiryo" w:cs="Meiryo" w:eastAsia="Meiryo" w:hAnsi="Meiryo"/>
          <w:b w:val="1"/>
          <w:color w:val="000000"/>
          <w:sz w:val="24"/>
          <w:szCs w:val="24"/>
          <w:rtl w:val="0"/>
        </w:rPr>
        <w:t xml:space="preserve">実施中！</w:t>
      </w:r>
    </w:p>
    <w:p w:rsidR="00000000" w:rsidDel="00000000" w:rsidP="00000000" w:rsidRDefault="00000000" w:rsidRPr="00000000" w14:paraId="00000020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　『モンスター娘TD～ボクは絶海の孤島でモン娘たちに溺愛されて困っています～』のアーリーアクセス開始を記念して、</w:t>
      </w:r>
      <w:r w:rsidDel="00000000" w:rsidR="00000000" w:rsidRPr="00000000">
        <w:rPr>
          <w:rFonts w:ascii="Meiryo" w:cs="Meiryo" w:eastAsia="Meiryo" w:hAnsi="Meiryo"/>
          <w:rtl w:val="0"/>
        </w:rPr>
        <w:t xml:space="preserve">下記4点の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豪華キャンペーンを開催いたします。</w:t>
      </w:r>
    </w:p>
    <w:p w:rsidR="00000000" w:rsidDel="00000000" w:rsidP="00000000" w:rsidRDefault="00000000" w:rsidRPr="00000000" w14:paraId="00000021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Fonts w:ascii="Meiryo" w:cs="Meiryo" w:eastAsia="Meiryo" w:hAnsi="Meiryo"/>
          <w:b w:val="1"/>
          <w:rtl w:val="0"/>
        </w:rPr>
        <w:t xml:space="preserve">【</w:t>
      </w: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アーリーアクセス記念</w:t>
      </w:r>
      <w:r w:rsidDel="00000000" w:rsidR="00000000" w:rsidRPr="00000000">
        <w:rPr>
          <w:rFonts w:ascii="Meiryo" w:cs="Meiryo" w:eastAsia="Meiryo" w:hAnsi="Meiryo"/>
          <w:b w:val="1"/>
          <w:rtl w:val="0"/>
        </w:rPr>
        <w:t xml:space="preserve">1.</w:t>
      </w: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 100万DMMポイントキャンペーン</w:t>
      </w:r>
      <w:r w:rsidDel="00000000" w:rsidR="00000000" w:rsidRPr="00000000">
        <w:rPr>
          <w:rFonts w:ascii="Meiryo" w:cs="Meiryo" w:eastAsia="Meiryo" w:hAnsi="Meiryo"/>
          <w:b w:val="1"/>
          <w:rtl w:val="0"/>
        </w:rPr>
        <w:t xml:space="preserve">】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  <w:highlight w:val="yellow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</wp:posOffset>
            </wp:positionH>
            <wp:positionV relativeFrom="paragraph">
              <wp:posOffset>45720</wp:posOffset>
            </wp:positionV>
            <wp:extent cx="3155803" cy="3155803"/>
            <wp:effectExtent b="0" l="0" r="0" t="0"/>
            <wp:wrapSquare wrapText="bothSides" distB="0" distT="0" distL="114300" distR="114300"/>
            <wp:docPr id="48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55803" cy="315580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4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　アーリーアクセス期間中に『モンスター娘TD～ボクは絶海の孤島でモン娘たちに溺愛されて困っています～』を遊んでいただいた方の中から、抽選で500名様に総額100万円分のDMMポイントが当たります！</w:t>
      </w:r>
    </w:p>
    <w:p w:rsidR="00000000" w:rsidDel="00000000" w:rsidP="00000000" w:rsidRDefault="00000000" w:rsidRPr="00000000" w14:paraId="00000032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キャンペーン期間：2022年3月14日（月）～</w:t>
      </w:r>
      <w:r w:rsidDel="00000000" w:rsidR="00000000" w:rsidRPr="00000000">
        <w:rPr>
          <w:rFonts w:ascii="Meiryo" w:cs="Meiryo" w:eastAsia="Meiryo" w:hAnsi="Meiryo"/>
          <w:rtl w:val="0"/>
        </w:rPr>
        <w:t xml:space="preserve">正式リリース開始まで</w:t>
      </w:r>
    </w:p>
    <w:p w:rsidR="00000000" w:rsidDel="00000000" w:rsidP="00000000" w:rsidRDefault="00000000" w:rsidRPr="00000000" w14:paraId="00000033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【アーリーアクセス開始記念</w:t>
      </w:r>
      <w:r w:rsidDel="00000000" w:rsidR="00000000" w:rsidRPr="00000000">
        <w:rPr>
          <w:rFonts w:ascii="Meiryo" w:cs="Meiryo" w:eastAsia="Meiryo" w:hAnsi="Meiryo"/>
          <w:b w:val="1"/>
          <w:rtl w:val="0"/>
        </w:rPr>
        <w:t xml:space="preserve">2. </w:t>
      </w: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Twitterキャンペーン】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73025</wp:posOffset>
            </wp:positionV>
            <wp:extent cx="4381897" cy="2380863"/>
            <wp:effectExtent b="0" l="0" r="0" t="0"/>
            <wp:wrapSquare wrapText="bothSides" distB="0" distT="0" distL="114300" distR="114300"/>
            <wp:docPr descr="食品 が含まれている画像&#10;&#10;自動的に生成された説明" id="47" name="image2.jpg"/>
            <a:graphic>
              <a:graphicData uri="http://schemas.openxmlformats.org/drawingml/2006/picture">
                <pic:pic>
                  <pic:nvPicPr>
                    <pic:cNvPr descr="食品 が含まれている画像&#10;&#10;自動的に生成された説明" id="0" name="image2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81897" cy="23808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0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　期間中に『モンスター娘TD～ボクは絶海の孤島でモン娘たちに溺愛されて困っています～』公式Twitter（@monmusu_td）をフォローし、該当のツイートをリツイートしていただくと抽選で３０名様にAmazonギフトコード10,000円分をプレゼント！さらに、ハッシュタグ「#モンスター娘TD」をつけてリツイートすると当選確率UP！皆さまのご応募お待ちしております。</w:t>
      </w:r>
    </w:p>
    <w:p w:rsidR="00000000" w:rsidDel="00000000" w:rsidP="00000000" w:rsidRDefault="00000000" w:rsidRPr="00000000" w14:paraId="0000004B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キャンペーン期間：2022年3月14日（月）～2022年3月27日（日）23：59まで</w:t>
      </w:r>
    </w:p>
    <w:p w:rsidR="00000000" w:rsidDel="00000000" w:rsidP="00000000" w:rsidRDefault="00000000" w:rsidRPr="00000000" w14:paraId="0000004C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公式Twitter：</w:t>
      </w:r>
      <w:hyperlink r:id="rId15">
        <w:r w:rsidDel="00000000" w:rsidR="00000000" w:rsidRPr="00000000">
          <w:rPr>
            <w:rFonts w:ascii="Meiryo" w:cs="Meiryo" w:eastAsia="Meiryo" w:hAnsi="Meiryo"/>
            <w:color w:val="0000ff"/>
            <w:u w:val="single"/>
            <w:rtl w:val="0"/>
          </w:rPr>
          <w:t xml:space="preserve">https://twitter.com/monmusu_td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【</w:t>
      </w:r>
      <w:r w:rsidDel="00000000" w:rsidR="00000000" w:rsidRPr="00000000">
        <w:rPr>
          <w:rFonts w:ascii="Meiryo" w:cs="Meiryo" w:eastAsia="Meiryo" w:hAnsi="Meiryo"/>
          <w:b w:val="1"/>
          <w:rtl w:val="0"/>
        </w:rPr>
        <w:t xml:space="preserve">アーリーアクセス開始記念3. </w:t>
      </w: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チームくまさん『ミストレ1.5周年＆モンスター娘TDアーリーアクセス ありがとう合同</w:t>
      </w:r>
      <w:r w:rsidDel="00000000" w:rsidR="00000000" w:rsidRPr="00000000">
        <w:rPr>
          <w:rFonts w:ascii="Meiryo" w:cs="Meiryo" w:eastAsia="Meiryo" w:hAnsi="Meiryo"/>
          <w:b w:val="1"/>
          <w:rtl w:val="0"/>
        </w:rPr>
        <w:t xml:space="preserve">キャンペーン</w:t>
      </w: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』】</w:t>
      </w:r>
    </w:p>
    <w:p w:rsidR="00000000" w:rsidDel="00000000" w:rsidP="00000000" w:rsidRDefault="00000000" w:rsidRPr="00000000" w14:paraId="0000004F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</wp:posOffset>
            </wp:positionH>
            <wp:positionV relativeFrom="paragraph">
              <wp:posOffset>75890</wp:posOffset>
            </wp:positionV>
            <wp:extent cx="4327525" cy="2434590"/>
            <wp:effectExtent b="0" l="0" r="0" t="0"/>
            <wp:wrapSquare wrapText="bothSides" distB="0" distT="0" distL="114300" distR="114300"/>
            <wp:docPr id="42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27525" cy="24345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0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　「クリエイティブチーム くまさん」作品合同キャンペーンの開催が決定！</w:t>
      </w:r>
    </w:p>
    <w:p w:rsidR="00000000" w:rsidDel="00000000" w:rsidP="00000000" w:rsidRDefault="00000000" w:rsidRPr="00000000" w14:paraId="0000005B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『ミストトレインガールズ～霧の世界の車窓から～』の1.5周年と『モンスター娘TD～ボクは絶海の孤島でモン娘たちに溺愛されて困っています～』のアーリーアクセス開始を記念し、相互キャンペーンを開催いたします。</w:t>
      </w:r>
    </w:p>
    <w:p w:rsidR="00000000" w:rsidDel="00000000" w:rsidP="00000000" w:rsidRDefault="00000000" w:rsidRPr="00000000" w14:paraId="0000005C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Fonts w:ascii="Meiryo" w:cs="Meiryo" w:eastAsia="Meiryo" w:hAnsi="Meiryo"/>
          <w:b w:val="1"/>
          <w:rtl w:val="0"/>
        </w:rPr>
        <w:t xml:space="preserve">・</w:t>
      </w: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チュートリアルクリア相互キャンペーン</w:t>
      </w:r>
    </w:p>
    <w:p w:rsidR="00000000" w:rsidDel="00000000" w:rsidP="00000000" w:rsidRDefault="00000000" w:rsidRPr="00000000" w14:paraId="0000005E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10795</wp:posOffset>
            </wp:positionV>
            <wp:extent cx="2476500" cy="2476500"/>
            <wp:effectExtent b="0" l="0" r="0" t="0"/>
            <wp:wrapSquare wrapText="bothSides" distB="0" distT="0" distL="114300" distR="114300"/>
            <wp:docPr id="46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4765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F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期間中、『ミストトレインガールズ～霧の世界の車窓から～』と『モンスター娘TD～ボクは絶海の孤島でモン娘たちに溺愛されて困っています～』のチュートリアルをクリアすると、両方のゲームで</w:t>
      </w:r>
      <w:r w:rsidDel="00000000" w:rsidR="00000000" w:rsidRPr="00000000">
        <w:rPr>
          <w:rFonts w:ascii="Meiryo" w:cs="Meiryo" w:eastAsia="Meiryo" w:hAnsi="Meiryo"/>
          <w:rtl w:val="0"/>
        </w:rPr>
        <w:t xml:space="preserve">豪華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アイテムをプレゼント！</w:t>
      </w:r>
    </w:p>
    <w:p w:rsidR="00000000" w:rsidDel="00000000" w:rsidP="00000000" w:rsidRDefault="00000000" w:rsidRPr="00000000" w14:paraId="0000006A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※既に『ミストトレインガールズ～霧の世界の車窓から～』でチュートリアルをクリアしている場合、期間中に1回以上ログインを行い、『モンスター娘TD～ボクは絶海の孤島でモン娘たちに溺愛されて困っています～』のチュートリアルまでクリアすると、両方のゲームにてアイテムを入手することができます。</w:t>
      </w:r>
    </w:p>
    <w:p w:rsidR="00000000" w:rsidDel="00000000" w:rsidP="00000000" w:rsidRDefault="00000000" w:rsidRPr="00000000" w14:paraId="0000006B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※報酬はキャンペーン終了後、各タイトルのメンテナンス時に配布いたします。</w:t>
      </w:r>
    </w:p>
    <w:p w:rsidR="00000000" w:rsidDel="00000000" w:rsidP="00000000" w:rsidRDefault="00000000" w:rsidRPr="00000000" w14:paraId="0000006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Fonts w:ascii="Meiryo" w:cs="Meiryo" w:eastAsia="Meiryo" w:hAnsi="Meiryo"/>
          <w:b w:val="1"/>
          <w:rtl w:val="0"/>
        </w:rPr>
        <w:t xml:space="preserve">・</w:t>
      </w: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Twitterダブルフォロー＆RTキャンペーン</w:t>
      </w:r>
    </w:p>
    <w:p w:rsidR="00000000" w:rsidDel="00000000" w:rsidP="00000000" w:rsidRDefault="00000000" w:rsidRPr="00000000" w14:paraId="0000006D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  <w:highlight w:val="yellow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130175</wp:posOffset>
            </wp:positionV>
            <wp:extent cx="2486275" cy="2457697"/>
            <wp:effectExtent b="0" l="0" r="0" t="0"/>
            <wp:wrapSquare wrapText="bothSides" distB="114300" distT="114300" distL="114300" distR="114300"/>
            <wp:docPr id="49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86275" cy="245769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E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tabs>
          <w:tab w:val="left" w:pos="1275"/>
        </w:tabs>
        <w:spacing w:line="380" w:lineRule="auto"/>
        <w:ind w:firstLine="210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期間中、『ミストトレインガールズ～霧の世界の車窓から～』と『モンスター娘TD～ボクは絶海の孤島でモン娘たちに溺愛されて困っています～』それぞれの公式Twitterをフォロー＆</w:t>
      </w:r>
      <w:r w:rsidDel="00000000" w:rsidR="00000000" w:rsidRPr="00000000">
        <w:rPr>
          <w:rFonts w:ascii="Meiryo" w:cs="Meiryo" w:eastAsia="Meiryo" w:hAnsi="Meiryo"/>
          <w:rtl w:val="0"/>
        </w:rPr>
        <w:t xml:space="preserve">該当の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キャンペーン投稿をリツイートしていただくと</w:t>
      </w:r>
      <w:r w:rsidDel="00000000" w:rsidR="00000000" w:rsidRPr="00000000">
        <w:rPr>
          <w:rFonts w:ascii="Meiryo" w:cs="Meiryo" w:eastAsia="Meiryo" w:hAnsi="Meiryo"/>
          <w:rtl w:val="0"/>
        </w:rPr>
        <w:t xml:space="preserve">、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抽選で1,000名様に各ゲーム内にて使えるアイテムをプレゼント！</w:t>
      </w:r>
    </w:p>
    <w:p w:rsidR="00000000" w:rsidDel="00000000" w:rsidP="00000000" w:rsidRDefault="00000000" w:rsidRPr="00000000" w14:paraId="0000007A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▼公式Twitter</w:t>
      </w:r>
    </w:p>
    <w:p w:rsidR="00000000" w:rsidDel="00000000" w:rsidP="00000000" w:rsidRDefault="00000000" w:rsidRPr="00000000" w14:paraId="0000007B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ミストトレインガールズ～霧の世界の車窓から～</w:t>
      </w:r>
    </w:p>
    <w:p w:rsidR="00000000" w:rsidDel="00000000" w:rsidP="00000000" w:rsidRDefault="00000000" w:rsidRPr="00000000" w14:paraId="0000007C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hyperlink r:id="rId19">
        <w:r w:rsidDel="00000000" w:rsidR="00000000" w:rsidRPr="00000000">
          <w:rPr>
            <w:rFonts w:ascii="Meiryo" w:cs="Meiryo" w:eastAsia="Meiryo" w:hAnsi="Meiryo"/>
            <w:color w:val="0000ff"/>
            <w:u w:val="single"/>
            <w:rtl w:val="0"/>
          </w:rPr>
          <w:t xml:space="preserve">https://twitter.com/mist_staff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モンスター娘TD～ボクは絶海の孤島でモン娘たちに溺愛されて困っています～</w:t>
      </w:r>
    </w:p>
    <w:p w:rsidR="00000000" w:rsidDel="00000000" w:rsidP="00000000" w:rsidRDefault="00000000" w:rsidRPr="00000000" w14:paraId="0000007F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hyperlink r:id="rId20">
        <w:r w:rsidDel="00000000" w:rsidR="00000000" w:rsidRPr="00000000">
          <w:rPr>
            <w:rFonts w:ascii="Meiryo" w:cs="Meiryo" w:eastAsia="Meiryo" w:hAnsi="Meiryo"/>
            <w:color w:val="0000ff"/>
            <w:u w:val="single"/>
            <w:rtl w:val="0"/>
          </w:rPr>
          <w:t xml:space="preserve">https://twitter.com/monmusu_td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Fonts w:ascii="Meiryo" w:cs="Meiryo" w:eastAsia="Meiryo" w:hAnsi="Meiryo"/>
          <w:b w:val="1"/>
          <w:rtl w:val="0"/>
        </w:rPr>
        <w:t xml:space="preserve">【アーリーアクセス開始記念4. 期間限定</w:t>
      </w: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ログインボーナス</w:t>
      </w:r>
      <w:r w:rsidDel="00000000" w:rsidR="00000000" w:rsidRPr="00000000">
        <w:rPr>
          <w:rFonts w:ascii="Meiryo" w:cs="Meiryo" w:eastAsia="Meiryo" w:hAnsi="Meiryo"/>
          <w:b w:val="1"/>
          <w:rtl w:val="0"/>
        </w:rPr>
        <w:t xml:space="preserve">】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　『モンスター娘TD～ボクは絶海の孤島でモン娘たちに溺愛されて困っています～』のアーリーアクセス開始を記念し、7日間最大3,000個の幻獣石をプレゼント！</w:t>
      </w:r>
    </w:p>
    <w:p w:rsidR="00000000" w:rsidDel="00000000" w:rsidP="00000000" w:rsidRDefault="00000000" w:rsidRPr="00000000" w14:paraId="00000083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キャンペーン期間：2022年3月14日（月）</w:t>
      </w:r>
      <w:r w:rsidDel="00000000" w:rsidR="00000000" w:rsidRPr="00000000">
        <w:rPr>
          <w:rFonts w:ascii="Meiryo" w:cs="Meiryo" w:eastAsia="Meiryo" w:hAnsi="Meiryo"/>
          <w:rtl w:val="0"/>
        </w:rPr>
        <w:t xml:space="preserve">～正式リリース開始まで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  <w:sz w:val="24"/>
          <w:szCs w:val="24"/>
        </w:rPr>
      </w:pPr>
      <w:r w:rsidDel="00000000" w:rsidR="00000000" w:rsidRPr="00000000">
        <w:rPr>
          <w:rFonts w:ascii="Meiryo" w:cs="Meiryo" w:eastAsia="Meiryo" w:hAnsi="Meiryo"/>
          <w:b w:val="1"/>
          <w:color w:val="000000"/>
          <w:sz w:val="24"/>
          <w:szCs w:val="24"/>
          <w:rtl w:val="0"/>
        </w:rPr>
        <w:t xml:space="preserve">■豪華事前登録報酬と事前ガチャ総回転報酬をプレゼント中！</w:t>
      </w:r>
    </w:p>
    <w:p w:rsidR="00000000" w:rsidDel="00000000" w:rsidP="00000000" w:rsidRDefault="00000000" w:rsidRPr="00000000" w14:paraId="00000086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　皆さまのおかげで事前登録者数30万人、事前ガチャ総回転数2,500万回転を達成しましたので、ゲーム開始後、全員に以下のアイテムをプレゼントします！</w:t>
      </w:r>
    </w:p>
    <w:p w:rsidR="00000000" w:rsidDel="00000000" w:rsidP="00000000" w:rsidRDefault="00000000" w:rsidRPr="00000000" w14:paraId="00000087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3230570</wp:posOffset>
            </wp:positionH>
            <wp:positionV relativeFrom="paragraph">
              <wp:posOffset>85725</wp:posOffset>
            </wp:positionV>
            <wp:extent cx="2944495" cy="3533775"/>
            <wp:effectExtent b="0" l="0" r="0" t="0"/>
            <wp:wrapSquare wrapText="bothSides" distB="0" distT="0" distL="114300" distR="114300"/>
            <wp:docPr id="44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44495" cy="35337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</wp:posOffset>
            </wp:positionH>
            <wp:positionV relativeFrom="paragraph">
              <wp:posOffset>85725</wp:posOffset>
            </wp:positionV>
            <wp:extent cx="2856865" cy="4018915"/>
            <wp:effectExtent b="0" l="0" r="0" t="0"/>
            <wp:wrapSquare wrapText="bothSides" distB="0" distT="0" distL="114300" distR="114300"/>
            <wp:docPr id="52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6865" cy="401891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8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▼事前登録者数30万人達成報酬</w:t>
      </w:r>
    </w:p>
    <w:p w:rsidR="00000000" w:rsidDel="00000000" w:rsidP="00000000" w:rsidRDefault="00000000" w:rsidRPr="00000000" w14:paraId="0000008F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・ゴールドコイン×150,000</w:t>
      </w:r>
    </w:p>
    <w:p w:rsidR="00000000" w:rsidDel="00000000" w:rsidP="00000000" w:rsidRDefault="00000000" w:rsidRPr="00000000" w14:paraId="00000090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・クラスチェンジ用装備×6（防具×3、アクセサリ×3）</w:t>
      </w:r>
    </w:p>
    <w:p w:rsidR="00000000" w:rsidDel="00000000" w:rsidP="00000000" w:rsidRDefault="00000000" w:rsidRPr="00000000" w14:paraId="00000091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・幻獣石×5,500</w:t>
      </w:r>
    </w:p>
    <w:p w:rsidR="00000000" w:rsidDel="00000000" w:rsidP="00000000" w:rsidRDefault="00000000" w:rsidRPr="00000000" w14:paraId="00000092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▼事前ガチャ総回転数2,500万回達成報酬</w:t>
      </w:r>
    </w:p>
    <w:p w:rsidR="00000000" w:rsidDel="00000000" w:rsidP="00000000" w:rsidRDefault="00000000" w:rsidRPr="00000000" w14:paraId="00000094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・幻獣石×5,000</w:t>
      </w:r>
    </w:p>
    <w:p w:rsidR="00000000" w:rsidDel="00000000" w:rsidP="00000000" w:rsidRDefault="00000000" w:rsidRPr="00000000" w14:paraId="00000095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・クラスチェンジ用装備×6（武器×3、防具×3）</w:t>
      </w:r>
    </w:p>
    <w:p w:rsidR="00000000" w:rsidDel="00000000" w:rsidP="00000000" w:rsidRDefault="00000000" w:rsidRPr="00000000" w14:paraId="00000096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rtl w:val="0"/>
        </w:rPr>
        <w:t xml:space="preserve">     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※各達成報酬は</w:t>
      </w:r>
      <w:r w:rsidDel="00000000" w:rsidR="00000000" w:rsidRPr="00000000">
        <w:rPr>
          <w:rFonts w:ascii="Meiryo" w:cs="Meiryo" w:eastAsia="Meiryo" w:hAnsi="Meiryo"/>
          <w:rtl w:val="0"/>
        </w:rPr>
        <w:t xml:space="preserve">、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ゲームログイン後</w:t>
      </w:r>
      <w:r w:rsidDel="00000000" w:rsidR="00000000" w:rsidRPr="00000000">
        <w:rPr>
          <w:rFonts w:ascii="Meiryo" w:cs="Meiryo" w:eastAsia="Meiryo" w:hAnsi="Meiryo"/>
          <w:rtl w:val="0"/>
        </w:rPr>
        <w:t xml:space="preserve">に受け取ることができます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。</w:t>
      </w:r>
    </w:p>
    <w:p w:rsidR="00000000" w:rsidDel="00000000" w:rsidP="00000000" w:rsidRDefault="00000000" w:rsidRPr="00000000" w14:paraId="00000098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■『モンスター娘TD～ボクは絶海の孤島でモン娘たちに溺愛されて困っています～』とは</w:t>
      </w:r>
    </w:p>
    <w:p w:rsidR="00000000" w:rsidDel="00000000" w:rsidP="00000000" w:rsidRDefault="00000000" w:rsidRPr="00000000" w14:paraId="000000B4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　ライトユーザーでも楽しめるタワーディフェンスゲームです。個性豊かでエッチなモンスター娘が数多く登場し、敵である人間を捕まえてのお仕置きなどキャラクターやエロも満足させるゲームとなっています。ライトユーザーでも楽しめる、派手で爽快感があるタワーディフェンスとなっておりますが、豊富なやりこみ要素も満載ですので、皆様に楽しんで頂けるような作品となっております。</w:t>
      </w:r>
    </w:p>
    <w:p w:rsidR="00000000" w:rsidDel="00000000" w:rsidP="00000000" w:rsidRDefault="00000000" w:rsidRPr="00000000" w14:paraId="000000B5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-3174</wp:posOffset>
            </wp:positionH>
            <wp:positionV relativeFrom="paragraph">
              <wp:posOffset>10795</wp:posOffset>
            </wp:positionV>
            <wp:extent cx="3987800" cy="2251075"/>
            <wp:effectExtent b="0" l="0" r="0" t="0"/>
            <wp:wrapSquare wrapText="bothSides" distB="0" distT="0" distL="114300" distR="114300"/>
            <wp:docPr id="51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87800" cy="2251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B6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36195</wp:posOffset>
            </wp:positionV>
            <wp:extent cx="3988118" cy="2254153"/>
            <wp:effectExtent b="0" l="0" r="0" t="0"/>
            <wp:wrapSquare wrapText="bothSides" distB="0" distT="0" distL="114300" distR="114300"/>
            <wp:docPr descr="マップ&#10;&#10;自動的に生成された説明" id="41" name="image14.jpg"/>
            <a:graphic>
              <a:graphicData uri="http://schemas.openxmlformats.org/drawingml/2006/picture">
                <pic:pic>
                  <pic:nvPicPr>
                    <pic:cNvPr descr="マップ&#10;&#10;自動的に生成された説明" id="0" name="image14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88118" cy="225415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C0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42545</wp:posOffset>
            </wp:positionV>
            <wp:extent cx="3997325" cy="2260600"/>
            <wp:effectExtent b="0" l="0" r="0" t="0"/>
            <wp:wrapSquare wrapText="bothSides" distB="0" distT="0" distL="114300" distR="114300"/>
            <wp:docPr descr="花の絵&#10;&#10;低い精度で自動的に生成された説明" id="50" name="image8.jpg"/>
            <a:graphic>
              <a:graphicData uri="http://schemas.openxmlformats.org/drawingml/2006/picture">
                <pic:pic>
                  <pic:nvPicPr>
                    <pic:cNvPr descr="花の絵&#10;&#10;低い精度で自動的に生成された説明" id="0" name="image8.jp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97325" cy="22606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CA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※画面は開発中のものです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■</w:t>
      </w:r>
      <w:r w:rsidDel="00000000" w:rsidR="00000000" w:rsidRPr="00000000">
        <w:rPr>
          <w:rFonts w:ascii="Meiryo" w:cs="Meiryo" w:eastAsia="Meiryo" w:hAnsi="Meiryo"/>
          <w:b w:val="1"/>
          <w:color w:val="000000"/>
          <w:rtl w:val="0"/>
        </w:rPr>
        <w:t xml:space="preserve">「クリエイティブチーム くまさん」とは</w:t>
      </w:r>
    </w:p>
    <w:p w:rsidR="00000000" w:rsidDel="00000000" w:rsidP="00000000" w:rsidRDefault="00000000" w:rsidRPr="00000000" w14:paraId="000000D6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color w:val="0000ff"/>
          <w:u w:val="single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　はせPを筆頭としたDMM GAMESデザイナーを中心に、2019年に発足したIP制作チーム。「クリエイティブチームくまさん」には、著名なイラストレーターやデザイナーが多数在籍し、社内外と協力体制を作りDMM GAMESの様々なタイトルのクリエイティブ全般を担います。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tabs>
          <w:tab w:val="left" w:pos="1275"/>
        </w:tabs>
        <w:spacing w:line="380" w:lineRule="auto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</wp:posOffset>
            </wp:positionH>
            <wp:positionV relativeFrom="paragraph">
              <wp:posOffset>70101</wp:posOffset>
            </wp:positionV>
            <wp:extent cx="4752340" cy="2463800"/>
            <wp:effectExtent b="0" l="0" r="0" t="0"/>
            <wp:wrapSquare wrapText="bothSides" distB="0" distT="0" distL="114300" distR="114300"/>
            <wp:docPr id="45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52340" cy="2463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8">
      <w:pPr>
        <w:tabs>
          <w:tab w:val="left" w:pos="1275"/>
        </w:tabs>
        <w:spacing w:line="380" w:lineRule="auto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tabs>
          <w:tab w:val="left" w:pos="1275"/>
        </w:tabs>
        <w:spacing w:line="380" w:lineRule="auto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tabs>
          <w:tab w:val="left" w:pos="1275"/>
        </w:tabs>
        <w:spacing w:line="380" w:lineRule="auto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tabs>
          <w:tab w:val="left" w:pos="1275"/>
        </w:tabs>
        <w:spacing w:line="380" w:lineRule="auto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tabs>
          <w:tab w:val="left" w:pos="1275"/>
        </w:tabs>
        <w:spacing w:line="380" w:lineRule="auto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tabs>
          <w:tab w:val="left" w:pos="1275"/>
        </w:tabs>
        <w:spacing w:line="380" w:lineRule="auto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tabs>
          <w:tab w:val="left" w:pos="1275"/>
        </w:tabs>
        <w:spacing w:line="380" w:lineRule="auto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tabs>
          <w:tab w:val="left" w:pos="1275"/>
        </w:tabs>
        <w:spacing w:line="380" w:lineRule="auto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tabs>
          <w:tab w:val="left" w:pos="1275"/>
        </w:tabs>
        <w:spacing w:line="380" w:lineRule="auto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tabs>
          <w:tab w:val="left" w:pos="1275"/>
        </w:tabs>
        <w:spacing w:line="380" w:lineRule="auto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tabs>
          <w:tab w:val="left" w:pos="1275"/>
        </w:tabs>
        <w:spacing w:line="380" w:lineRule="auto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tabs>
          <w:tab w:val="left" w:pos="1275"/>
        </w:tabs>
        <w:spacing w:line="380" w:lineRule="auto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▼製品情報</w:t>
      </w:r>
    </w:p>
    <w:p w:rsidR="00000000" w:rsidDel="00000000" w:rsidP="00000000" w:rsidRDefault="00000000" w:rsidRPr="00000000" w14:paraId="000000E4">
      <w:pPr>
        <w:tabs>
          <w:tab w:val="left" w:pos="1275"/>
        </w:tabs>
        <w:spacing w:line="380" w:lineRule="auto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タイトル　　　　：モンスター娘TD～ボクは絶海の孤島でモン娘たちに溺愛されて困っています～</w:t>
      </w:r>
    </w:p>
    <w:p w:rsidR="00000000" w:rsidDel="00000000" w:rsidP="00000000" w:rsidRDefault="00000000" w:rsidRPr="00000000" w14:paraId="000000E5">
      <w:pPr>
        <w:tabs>
          <w:tab w:val="left" w:pos="1275"/>
        </w:tabs>
        <w:spacing w:line="380" w:lineRule="auto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プラットフォーム：PC（ブラウザ版）/DMM GAMESストア</w:t>
      </w:r>
    </w:p>
    <w:p w:rsidR="00000000" w:rsidDel="00000000" w:rsidP="00000000" w:rsidRDefault="00000000" w:rsidRPr="00000000" w14:paraId="000000E6">
      <w:pPr>
        <w:tabs>
          <w:tab w:val="left" w:pos="1275"/>
        </w:tabs>
        <w:spacing w:line="380" w:lineRule="auto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発売価格　　　　：基本プレイ無料（一部アプリ内課金あり）</w:t>
      </w:r>
    </w:p>
    <w:p w:rsidR="00000000" w:rsidDel="00000000" w:rsidP="00000000" w:rsidRDefault="00000000" w:rsidRPr="00000000" w14:paraId="000000E7">
      <w:pPr>
        <w:tabs>
          <w:tab w:val="left" w:pos="1275"/>
        </w:tabs>
        <w:spacing w:line="380" w:lineRule="auto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highlight w:val="white"/>
          <w:rtl w:val="0"/>
        </w:rPr>
        <w:t xml:space="preserve">権利表記　　　　：©︎2021 EXNOA LLC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tabs>
          <w:tab w:val="left" w:pos="1275"/>
        </w:tabs>
        <w:spacing w:line="380" w:lineRule="auto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tabs>
          <w:tab w:val="left" w:pos="1275"/>
        </w:tabs>
        <w:spacing w:line="380" w:lineRule="auto"/>
        <w:jc w:val="left"/>
        <w:rPr>
          <w:rFonts w:ascii="Meiryo" w:cs="Meiryo" w:eastAsia="Meiryo" w:hAnsi="Meiryo"/>
          <w:b w:val="1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公式サイトURL：</w:t>
      </w:r>
      <w:hyperlink r:id="rId27">
        <w:r w:rsidDel="00000000" w:rsidR="00000000" w:rsidRPr="00000000">
          <w:rPr>
            <w:rFonts w:ascii="Meiryo" w:cs="Meiryo" w:eastAsia="Meiryo" w:hAnsi="Meiryo"/>
            <w:color w:val="0000ff"/>
            <w:u w:val="single"/>
            <w:rtl w:val="0"/>
          </w:rPr>
          <w:t xml:space="preserve">https://monmusu-td.jp/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tabs>
          <w:tab w:val="left" w:pos="1275"/>
        </w:tabs>
        <w:spacing w:line="380" w:lineRule="auto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公式Twitter：</w:t>
      </w:r>
      <w:hyperlink r:id="rId28">
        <w:r w:rsidDel="00000000" w:rsidR="00000000" w:rsidRPr="00000000">
          <w:rPr>
            <w:rFonts w:ascii="Meiryo" w:cs="Meiryo" w:eastAsia="Meiryo" w:hAnsi="Meiryo"/>
            <w:color w:val="0000ff"/>
            <w:u w:val="single"/>
            <w:rtl w:val="0"/>
          </w:rPr>
          <w:t xml:space="preserve">https://twitter.com/monmusu_td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tabs>
          <w:tab w:val="left" w:pos="1275"/>
        </w:tabs>
        <w:spacing w:line="380" w:lineRule="auto"/>
        <w:rPr>
          <w:rFonts w:ascii="Meiryo" w:cs="Meiryo" w:eastAsia="Meiryo" w:hAnsi="Meiryo"/>
          <w:color w:val="000000"/>
          <w:sz w:val="20"/>
          <w:szCs w:val="20"/>
          <w:u w:val="single"/>
        </w:rPr>
      </w:pP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ゲーム紹介PV：</w:t>
      </w:r>
      <w:hyperlink r:id="rId29">
        <w:r w:rsidDel="00000000" w:rsidR="00000000" w:rsidRPr="00000000">
          <w:rPr>
            <w:rFonts w:ascii="Meiryo" w:cs="Meiryo" w:eastAsia="Meiryo" w:hAnsi="Meiryo"/>
            <w:color w:val="0000ff"/>
            <w:u w:val="single"/>
            <w:rtl w:val="0"/>
          </w:rPr>
          <w:t xml:space="preserve">https://youtu.be/S0Oe_Jf20Js</w:t>
        </w:r>
      </w:hyperlink>
      <w:r w:rsidDel="00000000" w:rsidR="00000000" w:rsidRPr="00000000">
        <w:rPr>
          <w:rFonts w:ascii="Meiryo" w:cs="Meiryo" w:eastAsia="Meiryo" w:hAnsi="Meiryo"/>
          <w:color w:val="000000"/>
          <w:sz w:val="20"/>
          <w:szCs w:val="20"/>
          <w:u w:val="single"/>
          <w:rtl w:val="0"/>
        </w:rPr>
        <w:t xml:space="preserve"> </w:t>
      </w:r>
    </w:p>
    <w:p w:rsidR="00000000" w:rsidDel="00000000" w:rsidP="00000000" w:rsidRDefault="00000000" w:rsidRPr="00000000" w14:paraId="000000EC">
      <w:pPr>
        <w:tabs>
          <w:tab w:val="left" w:pos="1275"/>
        </w:tabs>
        <w:spacing w:line="380" w:lineRule="auto"/>
        <w:rPr>
          <w:rFonts w:ascii="Meiryo" w:cs="Meiryo" w:eastAsia="Meiryo" w:hAnsi="Meiryo"/>
          <w:color w:val="000000"/>
          <w:sz w:val="20"/>
          <w:szCs w:val="2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pBdr>
          <w:top w:color="000000" w:space="1" w:sz="4" w:val="single"/>
          <w:bottom w:color="000000" w:space="1" w:sz="4" w:val="single"/>
        </w:pBdr>
        <w:shd w:fill="ffffff" w:val="clear"/>
        <w:spacing w:line="380" w:lineRule="auto"/>
        <w:rPr>
          <w:rFonts w:ascii="Meiryo" w:cs="Meiryo" w:eastAsia="Meiryo" w:hAnsi="Meiryo"/>
          <w:color w:val="000000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color w:val="000000"/>
          <w:sz w:val="20"/>
          <w:szCs w:val="20"/>
          <w:rtl w:val="0"/>
        </w:rPr>
        <w:t xml:space="preserve">■報道関係者用 本件に関するお問い合わせ</w:t>
      </w:r>
    </w:p>
    <w:p w:rsidR="00000000" w:rsidDel="00000000" w:rsidP="00000000" w:rsidRDefault="00000000" w:rsidRPr="00000000" w14:paraId="000000EE">
      <w:pPr>
        <w:pBdr>
          <w:top w:color="000000" w:space="1" w:sz="4" w:val="single"/>
          <w:bottom w:color="000000" w:space="1" w:sz="4" w:val="single"/>
        </w:pBdr>
        <w:shd w:fill="ffffff" w:val="clear"/>
        <w:spacing w:line="380" w:lineRule="auto"/>
        <w:rPr>
          <w:rFonts w:ascii="Meiryo" w:cs="Meiryo" w:eastAsia="Meiryo" w:hAnsi="Meiryo"/>
          <w:color w:val="000000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color w:val="000000"/>
          <w:sz w:val="20"/>
          <w:szCs w:val="20"/>
          <w:rtl w:val="0"/>
        </w:rPr>
        <w:t xml:space="preserve">合同会社 EXNOAプレス窓口</w:t>
      </w:r>
    </w:p>
    <w:p w:rsidR="00000000" w:rsidDel="00000000" w:rsidP="00000000" w:rsidRDefault="00000000" w:rsidRPr="00000000" w14:paraId="000000EF">
      <w:pPr>
        <w:pBdr>
          <w:top w:color="000000" w:space="1" w:sz="4" w:val="single"/>
          <w:bottom w:color="000000" w:space="1" w:sz="4" w:val="single"/>
        </w:pBdr>
        <w:shd w:fill="ffffff" w:val="clear"/>
        <w:spacing w:line="380" w:lineRule="auto"/>
        <w:rPr>
          <w:rFonts w:ascii="Meiryo" w:cs="Meiryo" w:eastAsia="Meiryo" w:hAnsi="Meiryo"/>
          <w:color w:val="000000"/>
          <w:sz w:val="20"/>
          <w:szCs w:val="20"/>
          <w:u w:val="single"/>
        </w:rPr>
      </w:pPr>
      <w:r w:rsidDel="00000000" w:rsidR="00000000" w:rsidRPr="00000000">
        <w:rPr>
          <w:rFonts w:ascii="Meiryo" w:cs="Meiryo" w:eastAsia="Meiryo" w:hAnsi="Meiryo"/>
          <w:color w:val="000000"/>
          <w:sz w:val="20"/>
          <w:szCs w:val="20"/>
          <w:rtl w:val="0"/>
        </w:rPr>
        <w:t xml:space="preserve">E-MAIL：</w:t>
      </w:r>
      <w:hyperlink r:id="rId30">
        <w:r w:rsidDel="00000000" w:rsidR="00000000" w:rsidRPr="00000000">
          <w:rPr>
            <w:rFonts w:ascii="Meiryo" w:cs="Meiryo" w:eastAsia="Meiryo" w:hAnsi="Meiryo"/>
            <w:color w:val="000000"/>
            <w:sz w:val="20"/>
            <w:szCs w:val="20"/>
            <w:u w:val="single"/>
            <w:rtl w:val="0"/>
          </w:rPr>
          <w:t xml:space="preserve">dmmgames-press@dmm.com</w:t>
        </w:r>
      </w:hyperlink>
      <w:r w:rsidDel="00000000" w:rsidR="00000000" w:rsidRPr="00000000">
        <w:rPr>
          <w:rtl w:val="0"/>
        </w:rPr>
      </w:r>
    </w:p>
    <w:sectPr>
      <w:headerReference r:id="rId31" w:type="default"/>
      <w:footerReference r:id="rId32" w:type="default"/>
      <w:pgSz w:h="16838" w:w="11906" w:orient="portrait"/>
      <w:pgMar w:bottom="233" w:top="1538" w:left="1077" w:right="1106" w:header="357" w:footer="992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MS PGothic"/>
  <w:font w:name="Georgia"/>
  <w:font w:name="Meiryo"/>
  <w:font w:name="Century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F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252"/>
        <w:tab w:val="right" w:pos="8504"/>
      </w:tabs>
      <w:jc w:val="center"/>
      <w:rPr>
        <w:rFonts w:ascii="MS PGothic" w:cs="MS PGothic" w:eastAsia="MS PGothic" w:hAnsi="MS PGothic"/>
        <w:color w:val="000000"/>
        <w:sz w:val="18"/>
        <w:szCs w:val="18"/>
      </w:rPr>
    </w:pPr>
    <w:r w:rsidDel="00000000" w:rsidR="00000000" w:rsidRPr="00000000">
      <w:rPr>
        <w:rFonts w:ascii="MS PGothic" w:cs="MS PGothic" w:eastAsia="MS PGothic" w:hAnsi="MS PGothic"/>
        <w:color w:val="000000"/>
        <w:sz w:val="18"/>
        <w:szCs w:val="1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MS PGothic" w:cs="MS PGothic" w:eastAsia="MS PGothic" w:hAnsi="MS PGothic"/>
        <w:color w:val="000000"/>
        <w:sz w:val="18"/>
        <w:szCs w:val="18"/>
        <w:rtl w:val="0"/>
      </w:rPr>
      <w:t xml:space="preserve">/</w:t>
    </w:r>
    <w:r w:rsidDel="00000000" w:rsidR="00000000" w:rsidRPr="00000000">
      <w:rPr>
        <w:rFonts w:ascii="MS PGothic" w:cs="MS PGothic" w:eastAsia="MS PGothic" w:hAnsi="MS PGothic"/>
        <w:color w:val="000000"/>
        <w:sz w:val="18"/>
        <w:szCs w:val="18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F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252"/>
        <w:tab w:val="right" w:pos="8504"/>
      </w:tabs>
      <w:jc w:val="left"/>
      <w:rPr>
        <w:color w:val="000000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entury" w:cs="Century" w:eastAsia="Century" w:hAnsi="Century"/>
        <w:sz w:val="21"/>
        <w:szCs w:val="21"/>
        <w:lang w:val="en-US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widowControl w:val="1"/>
      <w:jc w:val="left"/>
    </w:pPr>
    <w:rPr>
      <w:rFonts w:ascii="MS PGothic" w:cs="MS PGothic" w:eastAsia="MS PGothic" w:hAnsi="MS PGothic"/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ind w:left="400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F66542"/>
    <w:rPr>
      <w:rFonts w:cs="Times New Roman" w:eastAsia="ＭＳ 明朝"/>
      <w:szCs w:val="24"/>
    </w:rPr>
  </w:style>
  <w:style w:type="paragraph" w:styleId="1">
    <w:name w:val="heading 1"/>
    <w:basedOn w:val="a"/>
    <w:link w:val="10"/>
    <w:uiPriority w:val="9"/>
    <w:qFormat w:val="1"/>
    <w:rsid w:val="00F0434C"/>
    <w:pPr>
      <w:widowControl w:val="1"/>
      <w:spacing w:after="100" w:afterAutospacing="1" w:before="100" w:beforeAutospacing="1"/>
      <w:jc w:val="left"/>
      <w:outlineLvl w:val="0"/>
    </w:pPr>
    <w:rPr>
      <w:rFonts w:ascii="ＭＳ Ｐゴシック" w:cs="ＭＳ Ｐゴシック" w:eastAsia="ＭＳ Ｐゴシック" w:hAnsi="ＭＳ Ｐゴシック"/>
      <w:b w:val="1"/>
      <w:bCs w:val="1"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 w:val="1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3">
    <w:name w:val="heading 3"/>
    <w:basedOn w:val="a"/>
    <w:next w:val="a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 w:val="1"/>
    <w:unhideWhenUsed w:val="1"/>
    <w:qFormat w:val="1"/>
    <w:rsid w:val="0032790F"/>
    <w:pPr>
      <w:keepNext w:val="1"/>
      <w:ind w:left="400" w:leftChars="400"/>
      <w:outlineLvl w:val="3"/>
    </w:pPr>
    <w:rPr>
      <w:b w:val="1"/>
      <w:bCs w:val="1"/>
    </w:rPr>
  </w:style>
  <w:style w:type="paragraph" w:styleId="5">
    <w:name w:val="heading 5"/>
    <w:basedOn w:val="a"/>
    <w:next w:val="a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6">
    <w:name w:val="heading 6"/>
    <w:basedOn w:val="a"/>
    <w:next w:val="a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a3">
    <w:name w:val="Title"/>
    <w:basedOn w:val="a"/>
    <w:next w:val="a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a4">
    <w:name w:val="Balloon Text"/>
    <w:basedOn w:val="a"/>
    <w:link w:val="a5"/>
    <w:uiPriority w:val="99"/>
    <w:semiHidden w:val="1"/>
    <w:unhideWhenUsed w:val="1"/>
    <w:rsid w:val="00D709B1"/>
    <w:rPr>
      <w:rFonts w:asciiTheme="majorHAnsi" w:cstheme="majorBidi" w:eastAsiaTheme="majorEastAsia" w:hAnsiTheme="majorHAnsi"/>
      <w:sz w:val="18"/>
      <w:szCs w:val="18"/>
    </w:rPr>
  </w:style>
  <w:style w:type="character" w:styleId="a5" w:customStyle="1">
    <w:name w:val="吹き出し (文字)"/>
    <w:basedOn w:val="a0"/>
    <w:link w:val="a4"/>
    <w:uiPriority w:val="99"/>
    <w:semiHidden w:val="1"/>
    <w:rsid w:val="00D709B1"/>
    <w:rPr>
      <w:rFonts w:asciiTheme="majorHAnsi" w:cstheme="majorBidi" w:eastAsiaTheme="majorEastAsia" w:hAnsiTheme="majorHAnsi"/>
      <w:sz w:val="18"/>
      <w:szCs w:val="18"/>
    </w:rPr>
  </w:style>
  <w:style w:type="paragraph" w:styleId="a6">
    <w:name w:val="List Paragraph"/>
    <w:basedOn w:val="a"/>
    <w:uiPriority w:val="34"/>
    <w:qFormat w:val="1"/>
    <w:rsid w:val="00D709B1"/>
    <w:pPr>
      <w:ind w:left="840" w:leftChars="400"/>
    </w:pPr>
    <w:rPr>
      <w:rFonts w:asciiTheme="minorHAnsi" w:cstheme="minorBidi" w:eastAsiaTheme="minorEastAsia" w:hAnsiTheme="minorHAnsi"/>
      <w:szCs w:val="22"/>
    </w:rPr>
  </w:style>
  <w:style w:type="paragraph" w:styleId="a7">
    <w:name w:val="Date"/>
    <w:basedOn w:val="a"/>
    <w:next w:val="a"/>
    <w:link w:val="a8"/>
    <w:uiPriority w:val="99"/>
    <w:semiHidden w:val="1"/>
    <w:unhideWhenUsed w:val="1"/>
    <w:rsid w:val="002C4E4C"/>
  </w:style>
  <w:style w:type="character" w:styleId="a8" w:customStyle="1">
    <w:name w:val="日付 (文字)"/>
    <w:basedOn w:val="a0"/>
    <w:link w:val="a7"/>
    <w:uiPriority w:val="99"/>
    <w:semiHidden w:val="1"/>
    <w:rsid w:val="002C4E4C"/>
  </w:style>
  <w:style w:type="character" w:styleId="a9">
    <w:name w:val="Hyperlink"/>
    <w:basedOn w:val="a0"/>
    <w:uiPriority w:val="99"/>
    <w:unhideWhenUsed w:val="1"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 w:val="1"/>
    <w:rsid w:val="00FB7747"/>
    <w:pPr>
      <w:tabs>
        <w:tab w:val="center" w:pos="4252"/>
        <w:tab w:val="right" w:pos="8504"/>
      </w:tabs>
      <w:snapToGrid w:val="0"/>
    </w:pPr>
    <w:rPr>
      <w:rFonts w:asciiTheme="minorHAnsi" w:cstheme="minorBidi" w:eastAsiaTheme="minorEastAsia" w:hAnsiTheme="minorHAnsi"/>
      <w:szCs w:val="22"/>
    </w:rPr>
  </w:style>
  <w:style w:type="character" w:styleId="ab" w:customStyle="1">
    <w:name w:val="ヘッダー (文字)"/>
    <w:basedOn w:val="a0"/>
    <w:link w:val="aa"/>
    <w:uiPriority w:val="99"/>
    <w:semiHidden w:val="1"/>
    <w:rsid w:val="00FB7747"/>
  </w:style>
  <w:style w:type="paragraph" w:styleId="ac">
    <w:name w:val="footer"/>
    <w:basedOn w:val="a"/>
    <w:link w:val="ad"/>
    <w:unhideWhenUsed w:val="1"/>
    <w:rsid w:val="00FB7747"/>
    <w:pPr>
      <w:tabs>
        <w:tab w:val="center" w:pos="4252"/>
        <w:tab w:val="right" w:pos="8504"/>
      </w:tabs>
      <w:snapToGrid w:val="0"/>
    </w:pPr>
    <w:rPr>
      <w:rFonts w:asciiTheme="minorHAnsi" w:cstheme="minorBidi" w:eastAsiaTheme="minorEastAsia" w:hAnsiTheme="minorHAnsi"/>
      <w:szCs w:val="22"/>
    </w:rPr>
  </w:style>
  <w:style w:type="character" w:styleId="ad" w:customStyle="1">
    <w:name w:val="フッター (文字)"/>
    <w:basedOn w:val="a0"/>
    <w:link w:val="ac"/>
    <w:uiPriority w:val="99"/>
    <w:semiHidden w:val="1"/>
    <w:rsid w:val="00FB7747"/>
  </w:style>
  <w:style w:type="character" w:styleId="10" w:customStyle="1">
    <w:name w:val="見出し 1 (文字)"/>
    <w:basedOn w:val="a0"/>
    <w:link w:val="1"/>
    <w:uiPriority w:val="9"/>
    <w:rsid w:val="00F0434C"/>
    <w:rPr>
      <w:rFonts w:ascii="ＭＳ Ｐゴシック" w:cs="ＭＳ Ｐゴシック" w:eastAsia="ＭＳ Ｐゴシック" w:hAnsi="ＭＳ Ｐゴシック"/>
      <w:b w:val="1"/>
      <w:bCs w:val="1"/>
      <w:kern w:val="36"/>
      <w:sz w:val="48"/>
      <w:szCs w:val="48"/>
    </w:rPr>
  </w:style>
  <w:style w:type="paragraph" w:styleId="ae">
    <w:name w:val="Revision"/>
    <w:hidden w:val="1"/>
    <w:uiPriority w:val="99"/>
    <w:semiHidden w:val="1"/>
    <w:rsid w:val="00C20CB2"/>
    <w:rPr>
      <w:rFonts w:cs="Times New Roman" w:eastAsia="ＭＳ 明朝"/>
      <w:szCs w:val="24"/>
    </w:rPr>
  </w:style>
  <w:style w:type="character" w:styleId="af">
    <w:name w:val="annotation reference"/>
    <w:basedOn w:val="a0"/>
    <w:uiPriority w:val="99"/>
    <w:semiHidden w:val="1"/>
    <w:unhideWhenUsed w:val="1"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 w:val="1"/>
    <w:rsid w:val="006E750B"/>
    <w:pPr>
      <w:jc w:val="left"/>
    </w:pPr>
  </w:style>
  <w:style w:type="character" w:styleId="af1" w:customStyle="1">
    <w:name w:val="コメント文字列 (文字)"/>
    <w:basedOn w:val="a0"/>
    <w:link w:val="af0"/>
    <w:uiPriority w:val="99"/>
    <w:rsid w:val="006E750B"/>
    <w:rPr>
      <w:rFonts w:ascii="Century" w:cs="Times New Roman" w:eastAsia="ＭＳ 明朝" w:hAnsi="Century"/>
      <w:szCs w:val="24"/>
    </w:rPr>
  </w:style>
  <w:style w:type="paragraph" w:styleId="af2">
    <w:name w:val="annotation subject"/>
    <w:basedOn w:val="af0"/>
    <w:next w:val="af0"/>
    <w:link w:val="af3"/>
    <w:uiPriority w:val="99"/>
    <w:semiHidden w:val="1"/>
    <w:unhideWhenUsed w:val="1"/>
    <w:rsid w:val="006E750B"/>
    <w:rPr>
      <w:b w:val="1"/>
      <w:bCs w:val="1"/>
    </w:rPr>
  </w:style>
  <w:style w:type="character" w:styleId="af3" w:customStyle="1">
    <w:name w:val="コメント内容 (文字)"/>
    <w:basedOn w:val="af1"/>
    <w:link w:val="af2"/>
    <w:uiPriority w:val="99"/>
    <w:semiHidden w:val="1"/>
    <w:rsid w:val="006E750B"/>
    <w:rPr>
      <w:rFonts w:ascii="Century" w:cs="Times New Roman" w:eastAsia="ＭＳ 明朝" w:hAnsi="Century"/>
      <w:b w:val="1"/>
      <w:bCs w:val="1"/>
      <w:szCs w:val="24"/>
    </w:rPr>
  </w:style>
  <w:style w:type="character" w:styleId="af4">
    <w:name w:val="FollowedHyperlink"/>
    <w:basedOn w:val="a0"/>
    <w:uiPriority w:val="99"/>
    <w:semiHidden w:val="1"/>
    <w:unhideWhenUsed w:val="1"/>
    <w:rsid w:val="00021B78"/>
    <w:rPr>
      <w:color w:val="800080" w:themeColor="followedHyperlink"/>
      <w:u w:val="single"/>
    </w:rPr>
  </w:style>
  <w:style w:type="character" w:styleId="11" w:customStyle="1">
    <w:name w:val="未解決のメンション1"/>
    <w:basedOn w:val="a0"/>
    <w:uiPriority w:val="99"/>
    <w:semiHidden w:val="1"/>
    <w:unhideWhenUsed w:val="1"/>
    <w:rsid w:val="006B20B0"/>
    <w:rPr>
      <w:color w:val="808080"/>
      <w:shd w:color="auto" w:fill="e6e6e6" w:val="clear"/>
    </w:rPr>
  </w:style>
  <w:style w:type="table" w:styleId="af5">
    <w:name w:val="Table Grid"/>
    <w:basedOn w:val="a1"/>
    <w:uiPriority w:val="59"/>
    <w:rsid w:val="00260818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20" w:customStyle="1">
    <w:name w:val="未解決のメンション2"/>
    <w:basedOn w:val="a0"/>
    <w:uiPriority w:val="99"/>
    <w:semiHidden w:val="1"/>
    <w:unhideWhenUsed w:val="1"/>
    <w:rsid w:val="00AD2F9B"/>
    <w:rPr>
      <w:color w:val="605e5c"/>
      <w:shd w:color="auto" w:fill="e1dfdd" w:val="clear"/>
    </w:rPr>
  </w:style>
  <w:style w:type="character" w:styleId="30" w:customStyle="1">
    <w:name w:val="未解決のメンション3"/>
    <w:basedOn w:val="a0"/>
    <w:uiPriority w:val="99"/>
    <w:semiHidden w:val="1"/>
    <w:unhideWhenUsed w:val="1"/>
    <w:rsid w:val="00203980"/>
    <w:rPr>
      <w:color w:val="605e5c"/>
      <w:shd w:color="auto" w:fill="e1dfdd" w:val="clear"/>
    </w:rPr>
  </w:style>
  <w:style w:type="character" w:styleId="41" w:customStyle="1">
    <w:name w:val="未解決のメンション4"/>
    <w:basedOn w:val="a0"/>
    <w:uiPriority w:val="99"/>
    <w:semiHidden w:val="1"/>
    <w:unhideWhenUsed w:val="1"/>
    <w:rsid w:val="004F7428"/>
    <w:rPr>
      <w:color w:val="605e5c"/>
      <w:shd w:color="auto" w:fill="e1dfdd" w:val="clear"/>
    </w:rPr>
  </w:style>
  <w:style w:type="character" w:styleId="40" w:customStyle="1">
    <w:name w:val="見出し 4 (文字)"/>
    <w:basedOn w:val="a0"/>
    <w:link w:val="4"/>
    <w:uiPriority w:val="9"/>
    <w:semiHidden w:val="1"/>
    <w:rsid w:val="0032790F"/>
    <w:rPr>
      <w:rFonts w:ascii="Century" w:cs="Times New Roman" w:eastAsia="ＭＳ 明朝" w:hAnsi="Century"/>
      <w:b w:val="1"/>
      <w:bCs w:val="1"/>
      <w:szCs w:val="24"/>
    </w:rPr>
  </w:style>
  <w:style w:type="character" w:styleId="50" w:customStyle="1">
    <w:name w:val="未解決のメンション5"/>
    <w:basedOn w:val="a0"/>
    <w:uiPriority w:val="99"/>
    <w:semiHidden w:val="1"/>
    <w:unhideWhenUsed w:val="1"/>
    <w:rsid w:val="007F06FD"/>
    <w:rPr>
      <w:color w:val="605e5c"/>
      <w:shd w:color="auto" w:fill="e1dfdd" w:val="clear"/>
    </w:rPr>
  </w:style>
  <w:style w:type="character" w:styleId="60" w:customStyle="1">
    <w:name w:val="未解決のメンション6"/>
    <w:basedOn w:val="a0"/>
    <w:uiPriority w:val="99"/>
    <w:semiHidden w:val="1"/>
    <w:unhideWhenUsed w:val="1"/>
    <w:rsid w:val="00922307"/>
    <w:rPr>
      <w:color w:val="605e5c"/>
      <w:shd w:color="auto" w:fill="e1dfdd" w:val="clear"/>
    </w:rPr>
  </w:style>
  <w:style w:type="character" w:styleId="7" w:customStyle="1">
    <w:name w:val="未解決のメンション7"/>
    <w:basedOn w:val="a0"/>
    <w:uiPriority w:val="99"/>
    <w:semiHidden w:val="1"/>
    <w:unhideWhenUsed w:val="1"/>
    <w:rsid w:val="007007BD"/>
    <w:rPr>
      <w:color w:val="605e5c"/>
      <w:shd w:color="auto" w:fill="e1dfdd" w:val="clear"/>
    </w:rPr>
  </w:style>
  <w:style w:type="table" w:styleId="12" w:customStyle="1">
    <w:name w:val="スタイル1"/>
    <w:basedOn w:val="a1"/>
    <w:uiPriority w:val="99"/>
    <w:rsid w:val="00F66542"/>
    <w:rPr>
      <w:rFonts w:eastAsia="メイリオ"/>
    </w:rPr>
    <w:tblPr/>
  </w:style>
  <w:style w:type="character" w:styleId="af6">
    <w:name w:val="Unresolved Mention"/>
    <w:basedOn w:val="a0"/>
    <w:uiPriority w:val="99"/>
    <w:semiHidden w:val="1"/>
    <w:unhideWhenUsed w:val="1"/>
    <w:rsid w:val="00B765CA"/>
    <w:rPr>
      <w:color w:val="605e5c"/>
      <w:shd w:color="auto" w:fill="e1dfdd" w:val="clear"/>
    </w:rPr>
  </w:style>
  <w:style w:type="paragraph" w:styleId="af7">
    <w:name w:val="Subtitle"/>
    <w:basedOn w:val="a"/>
    <w:next w:val="a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twitter.com/monmusu_td" TargetMode="External"/><Relationship Id="rId22" Type="http://schemas.openxmlformats.org/officeDocument/2006/relationships/image" Target="media/image9.jpg"/><Relationship Id="rId21" Type="http://schemas.openxmlformats.org/officeDocument/2006/relationships/image" Target="media/image6.jpg"/><Relationship Id="rId24" Type="http://schemas.openxmlformats.org/officeDocument/2006/relationships/image" Target="media/image14.jpg"/><Relationship Id="rId23" Type="http://schemas.openxmlformats.org/officeDocument/2006/relationships/image" Target="media/image7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games.dmm.com/" TargetMode="External"/><Relationship Id="rId26" Type="http://schemas.openxmlformats.org/officeDocument/2006/relationships/image" Target="media/image11.jpg"/><Relationship Id="rId25" Type="http://schemas.openxmlformats.org/officeDocument/2006/relationships/image" Target="media/image8.jpg"/><Relationship Id="rId28" Type="http://schemas.openxmlformats.org/officeDocument/2006/relationships/hyperlink" Target="https://twitter.com/monmusu_td" TargetMode="External"/><Relationship Id="rId27" Type="http://schemas.openxmlformats.org/officeDocument/2006/relationships/hyperlink" Target="https://monmusu-td.jp/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hyperlink" Target="https://youtu.be/S0Oe_Jf20Js" TargetMode="External"/><Relationship Id="rId7" Type="http://schemas.openxmlformats.org/officeDocument/2006/relationships/image" Target="media/image5.png"/><Relationship Id="rId8" Type="http://schemas.openxmlformats.org/officeDocument/2006/relationships/image" Target="media/image1.png"/><Relationship Id="rId31" Type="http://schemas.openxmlformats.org/officeDocument/2006/relationships/header" Target="header1.xml"/><Relationship Id="rId30" Type="http://schemas.openxmlformats.org/officeDocument/2006/relationships/hyperlink" Target="mailto:dmmgames-press@dmm.com" TargetMode="External"/><Relationship Id="rId11" Type="http://schemas.openxmlformats.org/officeDocument/2006/relationships/hyperlink" Target="https://monmusu-td.jp/" TargetMode="External"/><Relationship Id="rId10" Type="http://schemas.openxmlformats.org/officeDocument/2006/relationships/image" Target="media/image13.jpg"/><Relationship Id="rId32" Type="http://schemas.openxmlformats.org/officeDocument/2006/relationships/footer" Target="footer1.xml"/><Relationship Id="rId13" Type="http://schemas.openxmlformats.org/officeDocument/2006/relationships/image" Target="media/image3.jpg"/><Relationship Id="rId12" Type="http://schemas.openxmlformats.org/officeDocument/2006/relationships/hyperlink" Target="https://twitter.com/monmusu_td" TargetMode="External"/><Relationship Id="rId15" Type="http://schemas.openxmlformats.org/officeDocument/2006/relationships/hyperlink" Target="https://twitter.com/monmusu_td" TargetMode="External"/><Relationship Id="rId14" Type="http://schemas.openxmlformats.org/officeDocument/2006/relationships/image" Target="media/image2.jpg"/><Relationship Id="rId17" Type="http://schemas.openxmlformats.org/officeDocument/2006/relationships/image" Target="media/image4.jpg"/><Relationship Id="rId16" Type="http://schemas.openxmlformats.org/officeDocument/2006/relationships/image" Target="media/image12.jpg"/><Relationship Id="rId19" Type="http://schemas.openxmlformats.org/officeDocument/2006/relationships/hyperlink" Target="https://twitter.com/mist_staff" TargetMode="External"/><Relationship Id="rId18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AJqx1qusk9sV+lh8SB9gpmVSk5w==">AMUW2mXU8ceJRTDewRw2azYH+FZr2e1k9foEVFB719nx/jKyc3knu9zkfYY9YADsvwcC++ZqJA+6QVmvt5g3ViQ0doEEDWNY4alB9qme088j5oi6m4eXJkiE3zvh+zglJt5/aq0YxP9g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2022-03-11T11:28:00Z</dcterms:created>
  <dc:creator>ryuji-hayashi</dc:creator>
</cp:coreProperties>
</file>