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center" w:leader="none" w:pos="4252"/>
          <w:tab w:val="right" w:leader="none" w:pos="8504"/>
        </w:tabs>
        <w:spacing w:line="209" w:lineRule="auto"/>
        <w:jc w:val="left"/>
        <w:rPr>
          <w:rFonts w:ascii="Meiryo" w:cs="Meiryo" w:eastAsia="Meiryo" w:hAnsi="Meiryo"/>
          <w:b w:val="1"/>
          <w:bCs w:val="1"/>
          <w:sz w:val="36"/>
          <w:szCs w:val="36"/>
        </w:rPr>
      </w:pPr>
      <w:bookmarkStart w:colFirst="0" w:colLast="0" w:name="_heading=h.3znysh7" w:id="0"/>
      <w:bookmarkEnd w:id="0"/>
      <w:r w:rsidDel="00000000" w:rsidR="00000000" w:rsidRPr="00000000">
        <w:rPr>
          <w:rFonts w:ascii="Meiryo" w:cs="Meiryo" w:eastAsia="Meiryo" w:hAnsi="Meiryo"/>
          <w:b w:val="1"/>
          <w:bCs w:val="1"/>
          <w:sz w:val="36"/>
          <w:szCs w:val="36"/>
          <w:rtl w:val="0"/>
        </w:rPr>
        <w:t xml:space="preserve">PRESS RELEASE　　　　　　　　　　　</w:t>
      </w:r>
      <w:r w:rsidDel="00000000" w:rsidR="00000000" w:rsidRPr="00000000">
        <w:rPr>
          <w:rFonts w:ascii="Meiryo" w:cs="Meiryo" w:eastAsia="Meiryo" w:hAnsi="Meiryo"/>
          <w:b w:val="1"/>
          <w:bCs w:val="1"/>
          <w:sz w:val="36"/>
          <w:szCs w:val="36"/>
        </w:rPr>
        <w:drawing>
          <wp:inline distB="0" distT="0" distL="0" distR="0">
            <wp:extent cx="1704095" cy="220901"/>
            <wp:effectExtent b="0" l="0" r="0" t="0"/>
            <wp:docPr descr="C:\Users\nishimura-maki\AppData\Local\Microsoft\Windows\INetCache\Content.Word\dmmgames_logo.png" id="2026284955" name="image1.png"/>
            <a:graphic>
              <a:graphicData uri="http://schemas.openxmlformats.org/drawingml/2006/picture">
                <pic:pic>
                  <pic:nvPicPr>
                    <pic:cNvPr descr="C:\Users\nishimura-maki\AppData\Local\Microsoft\Windows\INetCache\Content.Word\dmmgames_logo.png" id="0" name="image1.png"/>
                    <pic:cNvPicPr preferRelativeResize="0"/>
                  </pic:nvPicPr>
                  <pic:blipFill>
                    <a:blip r:embed="rId7"/>
                    <a:srcRect b="0" l="0" r="0" t="0"/>
                    <a:stretch>
                      <a:fillRect/>
                    </a:stretch>
                  </pic:blipFill>
                  <pic:spPr>
                    <a:xfrm>
                      <a:off x="0" y="0"/>
                      <a:ext cx="1704095" cy="220901"/>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-4760</wp:posOffset>
                </wp:positionH>
                <wp:positionV relativeFrom="paragraph">
                  <wp:posOffset>452438</wp:posOffset>
                </wp:positionV>
                <wp:extent cx="6210300" cy="83185"/>
                <wp:effectExtent b="0" l="0" r="0" t="0"/>
                <wp:wrapNone/>
                <wp:docPr id="2026284954" name=""/>
                <a:graphic>
                  <a:graphicData uri="http://schemas.microsoft.com/office/word/2010/wordprocessingShape">
                    <wps:wsp>
                      <wps:cNvSpPr/>
                      <wps:cNvPr id="2" name="Shape 2"/>
                      <wps:spPr>
                        <a:xfrm>
                          <a:off x="2259900" y="3757458"/>
                          <a:ext cx="6172200" cy="45085"/>
                        </a:xfrm>
                        <a:prstGeom prst="rect">
                          <a:avLst/>
                        </a:prstGeom>
                        <a:solidFill>
                          <a:schemeClr val="dk1"/>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-4760</wp:posOffset>
                </wp:positionH>
                <wp:positionV relativeFrom="paragraph">
                  <wp:posOffset>452438</wp:posOffset>
                </wp:positionV>
                <wp:extent cx="6210300" cy="83185"/>
                <wp:effectExtent b="0" l="0" r="0" t="0"/>
                <wp:wrapNone/>
                <wp:docPr id="2026284954" name="image17.png"/>
                <a:graphic>
                  <a:graphicData uri="http://schemas.openxmlformats.org/drawingml/2006/picture">
                    <pic:pic>
                      <pic:nvPicPr>
                        <pic:cNvPr id="0" name="image17.png"/>
                        <pic:cNvPicPr preferRelativeResize="0"/>
                      </pic:nvPicPr>
                      <pic:blipFill>
                        <a:blip r:embed="rId8"/>
                        <a:srcRect/>
                        <a:stretch>
                          <a:fillRect/>
                        </a:stretch>
                      </pic:blipFill>
                      <pic:spPr>
                        <a:xfrm>
                          <a:off x="0" y="0"/>
                          <a:ext cx="6210300" cy="83185"/>
                        </a:xfrm>
                        <a:prstGeom prst="rect"/>
                        <a:ln/>
                      </pic:spPr>
                    </pic:pic>
                  </a:graphicData>
                </a:graphic>
              </wp:anchor>
            </w:drawing>
          </mc:Fallback>
        </mc:AlternateContent>
      </w:r>
    </w:p>
    <w:p w:rsidR="00000000" w:rsidDel="00000000" w:rsidP="00000000" w:rsidRDefault="00000000" w:rsidRPr="00000000" w14:paraId="00000002">
      <w:pPr>
        <w:tabs>
          <w:tab w:val="center" w:leader="none" w:pos="4252"/>
          <w:tab w:val="right" w:leader="none" w:pos="8504"/>
        </w:tabs>
        <w:spacing w:line="209" w:lineRule="auto"/>
        <w:ind w:right="840"/>
        <w:rPr>
          <w:rFonts w:ascii="Meiryo" w:cs="Meiryo" w:eastAsia="Meiryo" w:hAnsi="Meiryo"/>
        </w:rPr>
      </w:pPr>
      <w:r w:rsidDel="00000000" w:rsidR="00000000" w:rsidRPr="00000000">
        <w:rPr>
          <w:rtl w:val="0"/>
        </w:rPr>
      </w:r>
    </w:p>
    <w:p w:rsidR="00000000" w:rsidDel="00000000" w:rsidP="00000000" w:rsidRDefault="00000000" w:rsidRPr="00000000" w14:paraId="00000003">
      <w:pPr>
        <w:tabs>
          <w:tab w:val="center" w:leader="none" w:pos="4252"/>
          <w:tab w:val="right" w:leader="none" w:pos="8504"/>
        </w:tabs>
        <w:spacing w:line="209" w:lineRule="auto"/>
        <w:jc w:val="right"/>
        <w:rPr>
          <w:rFonts w:ascii="Meiryo" w:cs="Meiryo" w:eastAsia="Meiryo" w:hAnsi="Meiryo"/>
          <w:sz w:val="20"/>
          <w:szCs w:val="20"/>
        </w:rPr>
      </w:pPr>
      <w:r w:rsidDel="00000000" w:rsidR="00000000" w:rsidRPr="00000000">
        <w:rPr>
          <w:rFonts w:ascii="Meiryo" w:cs="Meiryo" w:eastAsia="Meiryo" w:hAnsi="Meiryo"/>
          <w:rtl w:val="0"/>
        </w:rPr>
        <w:t xml:space="preserve">報道関係者各位　　　　　　　　　　　　　　　　　　　　　　　　　　　　　　   2026年2月2日</w:t>
      </w:r>
      <w:r w:rsidDel="00000000" w:rsidR="00000000" w:rsidRPr="00000000">
        <w:rPr>
          <w:rtl w:val="0"/>
        </w:rPr>
      </w:r>
    </w:p>
    <w:p w:rsidR="00000000" w:rsidDel="00000000" w:rsidP="00000000" w:rsidRDefault="00000000" w:rsidRPr="00000000" w14:paraId="00000004">
      <w:pPr>
        <w:tabs>
          <w:tab w:val="center" w:leader="none" w:pos="4252"/>
          <w:tab w:val="right" w:leader="none" w:pos="8504"/>
        </w:tabs>
        <w:spacing w:line="209" w:lineRule="auto"/>
        <w:jc w:val="right"/>
        <w:rPr>
          <w:rFonts w:ascii="Meiryo" w:cs="Meiryo" w:eastAsia="Meiryo" w:hAnsi="Meiryo"/>
        </w:rPr>
      </w:pPr>
      <w:r w:rsidDel="00000000" w:rsidR="00000000" w:rsidRPr="00000000">
        <w:rPr>
          <w:rtl w:val="0"/>
        </w:rPr>
      </w:r>
    </w:p>
    <w:p w:rsidR="00000000" w:rsidDel="00000000" w:rsidP="00000000" w:rsidRDefault="00000000" w:rsidRPr="00000000" w14:paraId="00000005">
      <w:pPr>
        <w:widowControl w:val="1"/>
        <w:pBdr>
          <w:top w:color="000000" w:space="1" w:sz="4" w:val="single"/>
          <w:bottom w:color="000000" w:space="1" w:sz="4" w:val="single"/>
        </w:pBdr>
        <w:shd w:fill="ffffff" w:val="clear"/>
        <w:tabs>
          <w:tab w:val="center" w:leader="none" w:pos="4252"/>
          <w:tab w:val="right" w:leader="none" w:pos="8504"/>
        </w:tabs>
        <w:spacing w:line="209" w:lineRule="auto"/>
        <w:jc w:val="center"/>
        <w:rPr>
          <w:rFonts w:ascii="Meiryo" w:cs="Meiryo" w:eastAsia="Meiryo" w:hAnsi="Meiryo"/>
          <w:b w:val="1"/>
          <w:bCs w:val="1"/>
          <w:color w:val="3b3b3b"/>
          <w:sz w:val="28"/>
          <w:szCs w:val="28"/>
        </w:rPr>
      </w:pPr>
      <w:r w:rsidDel="00000000" w:rsidR="00000000" w:rsidRPr="00000000">
        <w:rPr>
          <w:rFonts w:ascii="Meiryo" w:cs="Meiryo" w:eastAsia="Meiryo" w:hAnsi="Meiryo"/>
          <w:b w:val="1"/>
          <w:bCs w:val="1"/>
          <w:color w:val="3b3b3b"/>
          <w:sz w:val="28"/>
          <w:szCs w:val="28"/>
          <w:rtl w:val="0"/>
        </w:rPr>
        <w:t xml:space="preserve">AUGUST×DMM GAMES『あいりすミスティリア！』</w:t>
      </w:r>
    </w:p>
    <w:p w:rsidR="00000000" w:rsidDel="00000000" w:rsidP="00000000" w:rsidRDefault="00000000" w:rsidRPr="00000000" w14:paraId="00000006">
      <w:pPr>
        <w:widowControl w:val="1"/>
        <w:pBdr>
          <w:top w:color="000000" w:space="1" w:sz="4" w:val="single"/>
          <w:bottom w:color="000000" w:space="1" w:sz="4" w:val="single"/>
        </w:pBdr>
        <w:shd w:fill="ffffff" w:val="clear"/>
        <w:tabs>
          <w:tab w:val="center" w:leader="none" w:pos="4252"/>
          <w:tab w:val="right" w:leader="none" w:pos="8504"/>
        </w:tabs>
        <w:spacing w:line="209" w:lineRule="auto"/>
        <w:jc w:val="center"/>
        <w:rPr>
          <w:rFonts w:ascii="Meiryo" w:cs="Meiryo" w:eastAsia="Meiryo" w:hAnsi="Meiryo"/>
          <w:b w:val="1"/>
          <w:bCs w:val="1"/>
          <w:color w:val="3b3b3b"/>
          <w:sz w:val="28"/>
          <w:szCs w:val="28"/>
        </w:rPr>
      </w:pPr>
      <w:r w:rsidDel="00000000" w:rsidR="00000000" w:rsidRPr="00000000">
        <w:rPr>
          <w:rFonts w:ascii="Meiryo" w:cs="Meiryo" w:eastAsia="Meiryo" w:hAnsi="Meiryo"/>
          <w:b w:val="1"/>
          <w:bCs w:val="1"/>
          <w:color w:val="3b3b3b"/>
          <w:sz w:val="28"/>
          <w:szCs w:val="28"/>
          <w:rtl w:val="0"/>
        </w:rPr>
        <w:t xml:space="preserve">正式サービス7周年キャンペーン開催！！</w:t>
      </w:r>
    </w:p>
    <w:p w:rsidR="00000000" w:rsidDel="00000000" w:rsidP="00000000" w:rsidRDefault="00000000" w:rsidRPr="00000000" w14:paraId="00000007">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08">
      <w:pPr>
        <w:tabs>
          <w:tab w:val="left" w:leader="none" w:pos="1275"/>
        </w:tabs>
        <w:spacing w:line="209" w:lineRule="auto"/>
        <w:jc w:val="center"/>
        <w:rPr>
          <w:rFonts w:ascii="Meiryo" w:cs="Meiryo" w:eastAsia="Meiryo" w:hAnsi="Meiryo"/>
          <w:sz w:val="20"/>
          <w:szCs w:val="20"/>
        </w:rPr>
      </w:pPr>
      <w:r w:rsidDel="00000000" w:rsidR="00000000" w:rsidRPr="00000000">
        <w:rPr>
          <w:rFonts w:ascii="Meiryo" w:cs="Meiryo" w:eastAsia="Meiryo" w:hAnsi="Meiryo"/>
          <w:sz w:val="20"/>
          <w:szCs w:val="20"/>
        </w:rPr>
        <w:drawing>
          <wp:inline distB="0" distT="0" distL="0" distR="0">
            <wp:extent cx="6174105" cy="3241675"/>
            <wp:effectExtent b="0" l="0" r="0" t="0"/>
            <wp:docPr descr="写真, 座る, テーブル, 缶 が含まれている画像&#10;&#10;AI 生成コンテンツは誤りを含む可能性があります。" id="2026284957" name="image15.jpg"/>
            <a:graphic>
              <a:graphicData uri="http://schemas.openxmlformats.org/drawingml/2006/picture">
                <pic:pic>
                  <pic:nvPicPr>
                    <pic:cNvPr descr="写真, 座る, テーブル, 缶 が含まれている画像&#10;&#10;AI 生成コンテンツは誤りを含む可能性があります。" id="0" name="image15.jpg"/>
                    <pic:cNvPicPr preferRelativeResize="0"/>
                  </pic:nvPicPr>
                  <pic:blipFill>
                    <a:blip r:embed="rId9"/>
                    <a:srcRect b="0" l="0" r="0" t="0"/>
                    <a:stretch>
                      <a:fillRect/>
                    </a:stretch>
                  </pic:blipFill>
                  <pic:spPr>
                    <a:xfrm>
                      <a:off x="0" y="0"/>
                      <a:ext cx="6174105" cy="3241675"/>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tabs>
          <w:tab w:val="left" w:leader="none" w:pos="1275"/>
        </w:tabs>
        <w:spacing w:line="209" w:lineRule="auto"/>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合同会社EXNOA（本社：東京都港区、CEO：東條 寛、URL：https://games.dmm.com/）が運営するDMM GAMESにおいて、1月31日より『あいりすミスティリア！』にて、最大250召喚無料となる『シロ召喚』などを実施しております『正式サービス7周年キャンペーン』を開催いたしました。</w:t>
      </w:r>
    </w:p>
    <w:p w:rsidR="00000000" w:rsidDel="00000000" w:rsidP="00000000" w:rsidRDefault="00000000" w:rsidRPr="00000000" w14:paraId="0000000A">
      <w:pPr>
        <w:tabs>
          <w:tab w:val="left" w:leader="none" w:pos="1275"/>
        </w:tabs>
        <w:spacing w:line="209" w:lineRule="auto"/>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さらに、最大60回召喚無料＆SSR聖装が選んでもらえる『旅立のログインボーナス』などを実施しております『スタートダッシュ&amp;カムバックキャンペーン』も同時開催しておりますことをお知らせいたします。</w:t>
      </w:r>
    </w:p>
    <w:p w:rsidR="00000000" w:rsidDel="00000000" w:rsidP="00000000" w:rsidRDefault="00000000" w:rsidRPr="00000000" w14:paraId="0000000B">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0C">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0D">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▼『正式サービス7周年キャンペーン』開催！！</w:t>
      </w:r>
    </w:p>
    <w:p w:rsidR="00000000" w:rsidDel="00000000" w:rsidP="00000000" w:rsidRDefault="00000000" w:rsidRPr="00000000" w14:paraId="0000000E">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Pr>
        <w:drawing>
          <wp:inline distB="0" distT="0" distL="0" distR="0">
            <wp:extent cx="5749719" cy="1916573"/>
            <wp:effectExtent b="0" l="0" r="0" t="0"/>
            <wp:docPr descr="食品 が含まれている画像&#10;&#10;AI 生成コンテンツは誤りを含む可能性があります。" id="2026284956" name="image9.jpg"/>
            <a:graphic>
              <a:graphicData uri="http://schemas.openxmlformats.org/drawingml/2006/picture">
                <pic:pic>
                  <pic:nvPicPr>
                    <pic:cNvPr descr="食品 が含まれている画像&#10;&#10;AI 生成コンテンツは誤りを含む可能性があります。" id="0" name="image9.jpg"/>
                    <pic:cNvPicPr preferRelativeResize="0"/>
                  </pic:nvPicPr>
                  <pic:blipFill>
                    <a:blip r:embed="rId10"/>
                    <a:srcRect b="0" l="0" r="0" t="0"/>
                    <a:stretch>
                      <a:fillRect/>
                    </a:stretch>
                  </pic:blipFill>
                  <pic:spPr>
                    <a:xfrm>
                      <a:off x="0" y="0"/>
                      <a:ext cx="5749719" cy="1916573"/>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『あいりすミスティリア！』は1月31日で正式サービス開始から7周年を迎えました！</w:t>
      </w:r>
    </w:p>
    <w:p w:rsidR="00000000" w:rsidDel="00000000" w:rsidP="00000000" w:rsidRDefault="00000000" w:rsidRPr="00000000" w14:paraId="00000010">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ひとえに皆様のご愛顧のおかげです！</w:t>
      </w:r>
    </w:p>
    <w:p w:rsidR="00000000" w:rsidDel="00000000" w:rsidP="00000000" w:rsidRDefault="00000000" w:rsidRPr="00000000" w14:paraId="00000011">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感謝の気持ちを込めて、『正式サービス7周年キャンペーン』を開催しました！</w:t>
      </w:r>
    </w:p>
    <w:p w:rsidR="00000000" w:rsidDel="00000000" w:rsidP="00000000" w:rsidRDefault="00000000" w:rsidRPr="00000000" w14:paraId="00000012">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13">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◆最大250回召喚無料！？正式サービス7周年シロ召喚</w:t>
      </w:r>
    </w:p>
    <w:p w:rsidR="00000000" w:rsidDel="00000000" w:rsidP="00000000" w:rsidRDefault="00000000" w:rsidRPr="00000000" w14:paraId="00000014">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Pr>
        <w:drawing>
          <wp:inline distB="0" distT="0" distL="0" distR="0">
            <wp:extent cx="5759276" cy="1919758"/>
            <wp:effectExtent b="0" l="0" r="0" t="0"/>
            <wp:docPr descr="食品 が含まれている画像&#10;&#10;AI 生成コンテンツは誤りを含む可能性があります。" id="2026284959" name="image4.jpg"/>
            <a:graphic>
              <a:graphicData uri="http://schemas.openxmlformats.org/drawingml/2006/picture">
                <pic:pic>
                  <pic:nvPicPr>
                    <pic:cNvPr descr="食品 が含まれている画像&#10;&#10;AI 生成コンテンツは誤りを含む可能性があります。" id="0" name="image4.jpg"/>
                    <pic:cNvPicPr preferRelativeResize="0"/>
                  </pic:nvPicPr>
                  <pic:blipFill>
                    <a:blip r:embed="rId11"/>
                    <a:srcRect b="0" l="0" r="0" t="0"/>
                    <a:stretch>
                      <a:fillRect/>
                    </a:stretch>
                  </pic:blipFill>
                  <pic:spPr>
                    <a:xfrm>
                      <a:off x="0" y="0"/>
                      <a:ext cx="5759276" cy="1919758"/>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シロが出るまでフレアライト召喚の10回召喚と同内容の召喚が引き放題！</w:t>
      </w:r>
    </w:p>
    <w:p w:rsidR="00000000" w:rsidDel="00000000" w:rsidP="00000000" w:rsidRDefault="00000000" w:rsidRPr="00000000" w14:paraId="00000016">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1日1回まで挑戦、キャンペーン期間中最大5回まで無料で挑戦できます。</w:t>
      </w:r>
    </w:p>
    <w:p w:rsidR="00000000" w:rsidDel="00000000" w:rsidP="00000000" w:rsidRDefault="00000000" w:rsidRPr="00000000" w14:paraId="00000017">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出現したシロは想飾として獲得できますよ♪</w:t>
      </w:r>
    </w:p>
    <w:p w:rsidR="00000000" w:rsidDel="00000000" w:rsidP="00000000" w:rsidRDefault="00000000" w:rsidRPr="00000000" w14:paraId="00000018">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19">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【開催概要】</w:t>
      </w:r>
    </w:p>
    <w:p w:rsidR="00000000" w:rsidDel="00000000" w:rsidP="00000000" w:rsidRDefault="00000000" w:rsidRPr="00000000" w14:paraId="0000001A">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開催期間：2026年1月31日 0:00 ～ 2月11日 23:59</w:t>
      </w:r>
    </w:p>
    <w:p w:rsidR="00000000" w:rsidDel="00000000" w:rsidP="00000000" w:rsidRDefault="00000000" w:rsidRPr="00000000" w14:paraId="0000001B">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※1回の挑戦につき最大5回まで10回召喚を行うことができ、5回目の10回召喚時には必ずシロが出現します</w:t>
      </w:r>
    </w:p>
    <w:p w:rsidR="00000000" w:rsidDel="00000000" w:rsidP="00000000" w:rsidRDefault="00000000" w:rsidRPr="00000000" w14:paraId="0000001C">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※個別の聖装出現確率につきましては召喚画面より対象の召喚の『召喚詳細』にてご確認いただけます</w:t>
      </w:r>
    </w:p>
    <w:p w:rsidR="00000000" w:rsidDel="00000000" w:rsidP="00000000" w:rsidRDefault="00000000" w:rsidRPr="00000000" w14:paraId="0000001D">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※秘跡/深憶聖装・異界のキャストは出現しません</w:t>
      </w:r>
    </w:p>
    <w:p w:rsidR="00000000" w:rsidDel="00000000" w:rsidP="00000000" w:rsidRDefault="00000000" w:rsidRPr="00000000" w14:paraId="0000001E">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1F">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◆正式サービス7周年ログインボーナス</w:t>
      </w:r>
    </w:p>
    <w:p w:rsidR="00000000" w:rsidDel="00000000" w:rsidP="00000000" w:rsidRDefault="00000000" w:rsidRPr="00000000" w14:paraId="00000020">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Pr>
        <w:drawing>
          <wp:inline distB="0" distT="0" distL="0" distR="0">
            <wp:extent cx="5730421" cy="1910140"/>
            <wp:effectExtent b="0" l="0" r="0" t="0"/>
            <wp:docPr descr="食品 が含まれている画像&#10;&#10;AI 生成コンテンツは誤りを含む可能性があります。" id="2026284958" name="image14.jpg"/>
            <a:graphic>
              <a:graphicData uri="http://schemas.openxmlformats.org/drawingml/2006/picture">
                <pic:pic>
                  <pic:nvPicPr>
                    <pic:cNvPr descr="食品 が含まれている画像&#10;&#10;AI 生成コンテンツは誤りを含む可能性があります。" id="0" name="image14.jpg"/>
                    <pic:cNvPicPr preferRelativeResize="0"/>
                  </pic:nvPicPr>
                  <pic:blipFill>
                    <a:blip r:embed="rId12"/>
                    <a:srcRect b="0" l="0" r="0" t="0"/>
                    <a:stretch>
                      <a:fillRect/>
                    </a:stretch>
                  </pic:blipFill>
                  <pic:spPr>
                    <a:xfrm>
                      <a:off x="0" y="0"/>
                      <a:ext cx="5730421" cy="1910140"/>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期間中、宝石やSSR確定召喚チケットがもらえるログインボーナスを開催！</w:t>
      </w:r>
    </w:p>
    <w:p w:rsidR="00000000" w:rsidDel="00000000" w:rsidP="00000000" w:rsidRDefault="00000000" w:rsidRPr="00000000" w14:paraId="00000022">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毎日ログインしてゲットしましょう！</w:t>
      </w:r>
    </w:p>
    <w:p w:rsidR="00000000" w:rsidDel="00000000" w:rsidP="00000000" w:rsidRDefault="00000000" w:rsidRPr="00000000" w14:paraId="00000023">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24">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◆正式サービス7周年特別ミッション</w:t>
      </w:r>
    </w:p>
    <w:p w:rsidR="00000000" w:rsidDel="00000000" w:rsidP="00000000" w:rsidRDefault="00000000" w:rsidRPr="00000000" w14:paraId="00000025">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Pr>
        <w:drawing>
          <wp:inline distB="0" distT="0" distL="0" distR="0">
            <wp:extent cx="5719977" cy="1906659"/>
            <wp:effectExtent b="0" l="0" r="0" t="0"/>
            <wp:docPr descr="食品, らくがき が含まれている画像&#10;&#10;AI 生成コンテンツは誤りを含む可能性があります。" id="2026284961" name="image12.jpg"/>
            <a:graphic>
              <a:graphicData uri="http://schemas.openxmlformats.org/drawingml/2006/picture">
                <pic:pic>
                  <pic:nvPicPr>
                    <pic:cNvPr descr="食品, らくがき が含まれている画像&#10;&#10;AI 生成コンテンツは誤りを含む可能性があります。" id="0" name="image12.jpg"/>
                    <pic:cNvPicPr preferRelativeResize="0"/>
                  </pic:nvPicPr>
                  <pic:blipFill>
                    <a:blip r:embed="rId13"/>
                    <a:srcRect b="0" l="0" r="0" t="0"/>
                    <a:stretch>
                      <a:fillRect/>
                    </a:stretch>
                  </pic:blipFill>
                  <pic:spPr>
                    <a:xfrm>
                      <a:off x="0" y="0"/>
                      <a:ext cx="5719977" cy="1906659"/>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フレアライトが合計3000個手に入る特別ミッションを開催！</w:t>
      </w:r>
    </w:p>
    <w:p w:rsidR="00000000" w:rsidDel="00000000" w:rsidP="00000000" w:rsidRDefault="00000000" w:rsidRPr="00000000" w14:paraId="00000027">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バトルや学園をプレイしてゲットしましょう！</w:t>
      </w:r>
    </w:p>
    <w:p w:rsidR="00000000" w:rsidDel="00000000" w:rsidP="00000000" w:rsidRDefault="00000000" w:rsidRPr="00000000" w14:paraId="00000028">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29">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【開催概要】</w:t>
      </w:r>
    </w:p>
    <w:p w:rsidR="00000000" w:rsidDel="00000000" w:rsidP="00000000" w:rsidRDefault="00000000" w:rsidRPr="00000000" w14:paraId="0000002A">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開催期間：2026年1月31日 0:00 ～ 2月11日 23:59</w:t>
      </w:r>
    </w:p>
    <w:p w:rsidR="00000000" w:rsidDel="00000000" w:rsidP="00000000" w:rsidRDefault="00000000" w:rsidRPr="00000000" w14:paraId="0000002B">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2C">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◆正式サービス7周年福袋</w:t>
      </w:r>
    </w:p>
    <w:p w:rsidR="00000000" w:rsidDel="00000000" w:rsidP="00000000" w:rsidRDefault="00000000" w:rsidRPr="00000000" w14:paraId="0000002D">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Pr>
        <w:drawing>
          <wp:inline distB="0" distT="0" distL="0" distR="0">
            <wp:extent cx="5721135" cy="1907045"/>
            <wp:effectExtent b="0" l="0" r="0" t="0"/>
            <wp:docPr descr="食品 が含まれている画像&#10;&#10;AI 生成コンテンツは誤りを含む可能性があります。" id="2026284960" name="image3.jpg"/>
            <a:graphic>
              <a:graphicData uri="http://schemas.openxmlformats.org/drawingml/2006/picture">
                <pic:pic>
                  <pic:nvPicPr>
                    <pic:cNvPr descr="食品 が含まれている画像&#10;&#10;AI 生成コンテンツは誤りを含む可能性があります。" id="0" name="image3.jpg"/>
                    <pic:cNvPicPr preferRelativeResize="0"/>
                  </pic:nvPicPr>
                  <pic:blipFill>
                    <a:blip r:embed="rId14"/>
                    <a:srcRect b="0" l="0" r="0" t="0"/>
                    <a:stretch>
                      <a:fillRect/>
                    </a:stretch>
                  </pic:blipFill>
                  <pic:spPr>
                    <a:xfrm>
                      <a:off x="0" y="0"/>
                      <a:ext cx="5721135" cy="1907045"/>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内容が異なる松・竹・梅の3種類の福袋が登場！</w:t>
      </w:r>
    </w:p>
    <w:p w:rsidR="00000000" w:rsidDel="00000000" w:rsidP="00000000" w:rsidRDefault="00000000" w:rsidRPr="00000000" w14:paraId="0000002F">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『松』には2026年1月23日までに登場したSSR聖装の中から1着を選べる『プラチナ聖装券』が入っています！</w:t>
      </w:r>
    </w:p>
    <w:p w:rsidR="00000000" w:rsidDel="00000000" w:rsidP="00000000" w:rsidRDefault="00000000" w:rsidRPr="00000000" w14:paraId="00000030">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31">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【販売概要】</w:t>
      </w:r>
    </w:p>
    <w:p w:rsidR="00000000" w:rsidDel="00000000" w:rsidP="00000000" w:rsidRDefault="00000000" w:rsidRPr="00000000" w14:paraId="00000032">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販売期間：2026年1月31日 0:00 ～ 2月11日 23:59</w:t>
      </w:r>
    </w:p>
    <w:p w:rsidR="00000000" w:rsidDel="00000000" w:rsidP="00000000" w:rsidRDefault="00000000" w:rsidRPr="00000000" w14:paraId="00000033">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※『プラチナ聖装券』には入手から30日間の使用期限があります</w:t>
      </w:r>
    </w:p>
    <w:p w:rsidR="00000000" w:rsidDel="00000000" w:rsidP="00000000" w:rsidRDefault="00000000" w:rsidRPr="00000000" w14:paraId="00000034">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※使用期限を過ぎたプラチナ聖装券は自動的に削除されます</w:t>
      </w:r>
    </w:p>
    <w:p w:rsidR="00000000" w:rsidDel="00000000" w:rsidP="00000000" w:rsidRDefault="00000000" w:rsidRPr="00000000" w14:paraId="00000035">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※秘跡/深憶聖装・異界のキャストは、プラチナ聖装券による交換、および召喚チケットによる召喚では獲得できません</w:t>
      </w:r>
    </w:p>
    <w:p w:rsidR="00000000" w:rsidDel="00000000" w:rsidP="00000000" w:rsidRDefault="00000000" w:rsidRPr="00000000" w14:paraId="00000036">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37">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◆7周年シラズの養水セット</w:t>
      </w:r>
    </w:p>
    <w:p w:rsidR="00000000" w:rsidDel="00000000" w:rsidP="00000000" w:rsidRDefault="00000000" w:rsidRPr="00000000" w14:paraId="00000038">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Pr>
        <w:drawing>
          <wp:inline distB="0" distT="0" distL="0" distR="0">
            <wp:extent cx="5729160" cy="1909720"/>
            <wp:effectExtent b="0" l="0" r="0" t="0"/>
            <wp:docPr descr="食品 が含まれている画像&#10;&#10;AI 生成コンテンツは誤りを含む可能性があります。" id="2026284963" name="image8.jpg"/>
            <a:graphic>
              <a:graphicData uri="http://schemas.openxmlformats.org/drawingml/2006/picture">
                <pic:pic>
                  <pic:nvPicPr>
                    <pic:cNvPr descr="食品 が含まれている画像&#10;&#10;AI 生成コンテンツは誤りを含む可能性があります。" id="0" name="image8.jpg"/>
                    <pic:cNvPicPr preferRelativeResize="0"/>
                  </pic:nvPicPr>
                  <pic:blipFill>
                    <a:blip r:embed="rId15"/>
                    <a:srcRect b="0" l="0" r="0" t="0"/>
                    <a:stretch>
                      <a:fillRect/>
                    </a:stretch>
                  </pic:blipFill>
                  <pic:spPr>
                    <a:xfrm>
                      <a:off x="0" y="0"/>
                      <a:ext cx="5729160" cy="1909720"/>
                    </a:xfrm>
                    <a:prstGeom prst="rect"/>
                    <a:ln/>
                  </pic:spPr>
                </pic:pic>
              </a:graphicData>
            </a:graphic>
          </wp:inline>
        </w:drawing>
      </w:r>
      <w:r w:rsidDel="00000000" w:rsidR="00000000" w:rsidRPr="00000000">
        <w:rPr>
          <w:rtl w:val="0"/>
        </w:rPr>
      </w:r>
    </w:p>
    <w:p w:rsidR="00000000" w:rsidDel="00000000" w:rsidP="00000000" w:rsidRDefault="00000000" w:rsidRPr="00000000" w14:paraId="00000039">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無償フレアライト4900個、各種シラズの養水がおまけでついてくる、お得なセットが登場しました！</w:t>
      </w:r>
    </w:p>
    <w:p w:rsidR="00000000" w:rsidDel="00000000" w:rsidP="00000000" w:rsidRDefault="00000000" w:rsidRPr="00000000" w14:paraId="0000003A">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3B">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【販売概要】</w:t>
      </w:r>
    </w:p>
    <w:p w:rsidR="00000000" w:rsidDel="00000000" w:rsidP="00000000" w:rsidRDefault="00000000" w:rsidRPr="00000000" w14:paraId="0000003C">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販売期間：2026年1月31日 0:00 ～ 2月11日 23:59</w:t>
      </w:r>
    </w:p>
    <w:p w:rsidR="00000000" w:rsidDel="00000000" w:rsidP="00000000" w:rsidRDefault="00000000" w:rsidRPr="00000000" w14:paraId="0000003D">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3E">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◆特・7周年冒険/学園セットSP</w:t>
      </w:r>
    </w:p>
    <w:p w:rsidR="00000000" w:rsidDel="00000000" w:rsidP="00000000" w:rsidRDefault="00000000" w:rsidRPr="00000000" w14:paraId="0000003F">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Pr>
        <w:drawing>
          <wp:inline distB="0" distT="0" distL="0" distR="0">
            <wp:extent cx="5724258" cy="1908086"/>
            <wp:effectExtent b="0" l="0" r="0" t="0"/>
            <wp:docPr descr="食品 が含まれている画像&#10;&#10;AI 生成コンテンツは誤りを含む可能性があります。" id="2026284962" name="image2.jpg"/>
            <a:graphic>
              <a:graphicData uri="http://schemas.openxmlformats.org/drawingml/2006/picture">
                <pic:pic>
                  <pic:nvPicPr>
                    <pic:cNvPr descr="食品 が含まれている画像&#10;&#10;AI 生成コンテンツは誤りを含む可能性があります。" id="0" name="image2.jpg"/>
                    <pic:cNvPicPr preferRelativeResize="0"/>
                  </pic:nvPicPr>
                  <pic:blipFill>
                    <a:blip r:embed="rId16"/>
                    <a:srcRect b="0" l="0" r="0" t="0"/>
                    <a:stretch>
                      <a:fillRect/>
                    </a:stretch>
                  </pic:blipFill>
                  <pic:spPr>
                    <a:xfrm>
                      <a:off x="0" y="0"/>
                      <a:ext cx="5724258" cy="1908086"/>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フレアライトとBP回復薬がセットになった、2種類の『特・7周年冒険セット』と</w:t>
      </w:r>
    </w:p>
    <w:p w:rsidR="00000000" w:rsidDel="00000000" w:rsidP="00000000" w:rsidRDefault="00000000" w:rsidRPr="00000000" w14:paraId="00000041">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フレアライトとAP回復薬がセットになった、2種類の『特・7周年学園セット』の4種類のお得なセットが登場しました！</w:t>
      </w:r>
    </w:p>
    <w:p w:rsidR="00000000" w:rsidDel="00000000" w:rsidP="00000000" w:rsidRDefault="00000000" w:rsidRPr="00000000" w14:paraId="00000042">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SPセットは特にお得になっていますよ♪</w:t>
      </w:r>
    </w:p>
    <w:p w:rsidR="00000000" w:rsidDel="00000000" w:rsidP="00000000" w:rsidRDefault="00000000" w:rsidRPr="00000000" w14:paraId="00000043">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44">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【販売概要】</w:t>
      </w:r>
    </w:p>
    <w:p w:rsidR="00000000" w:rsidDel="00000000" w:rsidP="00000000" w:rsidRDefault="00000000" w:rsidRPr="00000000" w14:paraId="00000045">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販売期間：2026年1月31日 0:00 ～ 2月11日 23:59</w:t>
      </w:r>
    </w:p>
    <w:p w:rsidR="00000000" w:rsidDel="00000000" w:rsidP="00000000" w:rsidRDefault="00000000" w:rsidRPr="00000000" w14:paraId="00000046">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47">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◆ポレン獲得量2倍キャンペーン</w:t>
      </w:r>
    </w:p>
    <w:p w:rsidR="00000000" w:rsidDel="00000000" w:rsidP="00000000" w:rsidRDefault="00000000" w:rsidRPr="00000000" w14:paraId="00000048">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Pr>
        <w:drawing>
          <wp:inline distB="0" distT="0" distL="0" distR="0">
            <wp:extent cx="5732205" cy="1910735"/>
            <wp:effectExtent b="0" l="0" r="0" t="0"/>
            <wp:docPr descr="絵と文字の加工写真&#10;&#10;AI 生成コンテンツは誤りを含む可能性があります。" id="2026284966" name="image13.jpg"/>
            <a:graphic>
              <a:graphicData uri="http://schemas.openxmlformats.org/drawingml/2006/picture">
                <pic:pic>
                  <pic:nvPicPr>
                    <pic:cNvPr descr="絵と文字の加工写真&#10;&#10;AI 生成コンテンツは誤りを含む可能性があります。" id="0" name="image13.jpg"/>
                    <pic:cNvPicPr preferRelativeResize="0"/>
                  </pic:nvPicPr>
                  <pic:blipFill>
                    <a:blip r:embed="rId17"/>
                    <a:srcRect b="0" l="0" r="0" t="0"/>
                    <a:stretch>
                      <a:fillRect/>
                    </a:stretch>
                  </pic:blipFill>
                  <pic:spPr>
                    <a:xfrm>
                      <a:off x="0" y="0"/>
                      <a:ext cx="5732205" cy="1910735"/>
                    </a:xfrm>
                    <a:prstGeom prst="rect"/>
                    <a:ln/>
                  </pic:spPr>
                </pic:pic>
              </a:graphicData>
            </a:graphic>
          </wp:inline>
        </w:drawing>
      </w:r>
      <w:r w:rsidDel="00000000" w:rsidR="00000000" w:rsidRPr="00000000">
        <w:rPr>
          <w:rtl w:val="0"/>
        </w:rPr>
      </w:r>
    </w:p>
    <w:p w:rsidR="00000000" w:rsidDel="00000000" w:rsidP="00000000" w:rsidRDefault="00000000" w:rsidRPr="00000000" w14:paraId="00000049">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キャンペーンの期間中、学園でのポレン獲得量が2倍になります！！</w:t>
      </w:r>
    </w:p>
    <w:p w:rsidR="00000000" w:rsidDel="00000000" w:rsidP="00000000" w:rsidRDefault="00000000" w:rsidRPr="00000000" w14:paraId="0000004A">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ポテンシャル、EXポテンシャルの育成に便利なこのチャンスをお見逃しなく！</w:t>
      </w:r>
    </w:p>
    <w:p w:rsidR="00000000" w:rsidDel="00000000" w:rsidP="00000000" w:rsidRDefault="00000000" w:rsidRPr="00000000" w14:paraId="0000004B">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※学園実行時に獲得できるポレンのみ2倍になります</w:t>
      </w:r>
    </w:p>
    <w:p w:rsidR="00000000" w:rsidDel="00000000" w:rsidP="00000000" w:rsidRDefault="00000000" w:rsidRPr="00000000" w14:paraId="0000004C">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※成功、大成功、極大成功に応じた数が2倍されます</w:t>
      </w:r>
    </w:p>
    <w:p w:rsidR="00000000" w:rsidDel="00000000" w:rsidP="00000000" w:rsidRDefault="00000000" w:rsidRPr="00000000" w14:paraId="0000004D">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4E">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【開催概要】</w:t>
      </w:r>
    </w:p>
    <w:p w:rsidR="00000000" w:rsidDel="00000000" w:rsidP="00000000" w:rsidRDefault="00000000" w:rsidRPr="00000000" w14:paraId="0000004F">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開催期間：2026年1月31日 0:00 ～ 2月11日 23:59</w:t>
      </w:r>
    </w:p>
    <w:p w:rsidR="00000000" w:rsidDel="00000000" w:rsidP="00000000" w:rsidRDefault="00000000" w:rsidRPr="00000000" w14:paraId="00000050">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51">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◆全収集クエストドロップ量3倍キャンペーン</w:t>
      </w:r>
    </w:p>
    <w:p w:rsidR="00000000" w:rsidDel="00000000" w:rsidP="00000000" w:rsidRDefault="00000000" w:rsidRPr="00000000" w14:paraId="00000052">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Pr>
        <w:drawing>
          <wp:inline distB="0" distT="0" distL="0" distR="0">
            <wp:extent cx="5726775" cy="1908925"/>
            <wp:effectExtent b="0" l="0" r="0" t="0"/>
            <wp:docPr descr="食品 が含まれている画像&#10;&#10;AI 生成コンテンツは誤りを含む可能性があります。" id="2026284964" name="image11.jpg"/>
            <a:graphic>
              <a:graphicData uri="http://schemas.openxmlformats.org/drawingml/2006/picture">
                <pic:pic>
                  <pic:nvPicPr>
                    <pic:cNvPr descr="食品 が含まれている画像&#10;&#10;AI 生成コンテンツは誤りを含む可能性があります。" id="0" name="image11.jpg"/>
                    <pic:cNvPicPr preferRelativeResize="0"/>
                  </pic:nvPicPr>
                  <pic:blipFill>
                    <a:blip r:embed="rId18"/>
                    <a:srcRect b="0" l="0" r="0" t="0"/>
                    <a:stretch>
                      <a:fillRect/>
                    </a:stretch>
                  </pic:blipFill>
                  <pic:spPr>
                    <a:xfrm>
                      <a:off x="0" y="0"/>
                      <a:ext cx="5726775" cy="1908925"/>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キャンペーンの期間中、すべての収集クエストのドロップが3倍になります！！</w:t>
      </w:r>
    </w:p>
    <w:p w:rsidR="00000000" w:rsidDel="00000000" w:rsidP="00000000" w:rsidRDefault="00000000" w:rsidRPr="00000000" w14:paraId="00000054">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蒼粒子や、学園で獲得できるスキップパスと経験値珠のドロップも3倍に！</w:t>
      </w:r>
    </w:p>
    <w:p w:rsidR="00000000" w:rsidDel="00000000" w:rsidP="00000000" w:rsidRDefault="00000000" w:rsidRPr="00000000" w14:paraId="00000055">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お得なこのチャンスをお見逃しなく！</w:t>
      </w:r>
    </w:p>
    <w:p w:rsidR="00000000" w:rsidDel="00000000" w:rsidP="00000000" w:rsidRDefault="00000000" w:rsidRPr="00000000" w14:paraId="00000056">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57">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【開催概要】</w:t>
      </w:r>
    </w:p>
    <w:p w:rsidR="00000000" w:rsidDel="00000000" w:rsidP="00000000" w:rsidRDefault="00000000" w:rsidRPr="00000000" w14:paraId="00000058">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開催期間：2026年1月31日 0:00 ～ 2月11日 23:59</w:t>
      </w:r>
    </w:p>
    <w:p w:rsidR="00000000" w:rsidDel="00000000" w:rsidP="00000000" w:rsidRDefault="00000000" w:rsidRPr="00000000" w14:paraId="00000059">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※魔札は通常ドロップとは異なる処理の為対象外となります</w:t>
      </w:r>
    </w:p>
    <w:p w:rsidR="00000000" w:rsidDel="00000000" w:rsidP="00000000" w:rsidRDefault="00000000" w:rsidRPr="00000000" w14:paraId="0000005A">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※冥界銭ハントは冥界銭のドロップ量が3倍となります</w:t>
      </w:r>
    </w:p>
    <w:p w:rsidR="00000000" w:rsidDel="00000000" w:rsidP="00000000" w:rsidRDefault="00000000" w:rsidRPr="00000000" w14:paraId="0000005B">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5C">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◆獲得経験値が3倍にブースト！</w:t>
      </w:r>
    </w:p>
    <w:p w:rsidR="00000000" w:rsidDel="00000000" w:rsidP="00000000" w:rsidRDefault="00000000" w:rsidRPr="00000000" w14:paraId="0000005D">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Pr>
        <w:drawing>
          <wp:inline distB="0" distT="0" distL="0" distR="0">
            <wp:extent cx="5725461" cy="1908487"/>
            <wp:effectExtent b="0" l="0" r="0" t="0"/>
            <wp:docPr descr="挿絵 が含まれている画像&#10;&#10;AI 生成コンテンツは誤りを含む可能性があります。" id="2026284965" name="image6.jpg"/>
            <a:graphic>
              <a:graphicData uri="http://schemas.openxmlformats.org/drawingml/2006/picture">
                <pic:pic>
                  <pic:nvPicPr>
                    <pic:cNvPr descr="挿絵 が含まれている画像&#10;&#10;AI 生成コンテンツは誤りを含む可能性があります。" id="0" name="image6.jpg"/>
                    <pic:cNvPicPr preferRelativeResize="0"/>
                  </pic:nvPicPr>
                  <pic:blipFill>
                    <a:blip r:embed="rId19"/>
                    <a:srcRect b="0" l="0" r="0" t="0"/>
                    <a:stretch>
                      <a:fillRect/>
                    </a:stretch>
                  </pic:blipFill>
                  <pic:spPr>
                    <a:xfrm>
                      <a:off x="0" y="0"/>
                      <a:ext cx="5725461" cy="1908487"/>
                    </a:xfrm>
                    <a:prstGeom prst="rect"/>
                    <a:ln/>
                  </pic:spPr>
                </pic:pic>
              </a:graphicData>
            </a:graphic>
          </wp:inline>
        </w:drawing>
      </w:r>
      <w:r w:rsidDel="00000000" w:rsidR="00000000" w:rsidRPr="00000000">
        <w:rPr>
          <w:rtl w:val="0"/>
        </w:rPr>
      </w:r>
    </w:p>
    <w:p w:rsidR="00000000" w:rsidDel="00000000" w:rsidP="00000000" w:rsidRDefault="00000000" w:rsidRPr="00000000" w14:paraId="0000005E">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キャンペーン期間中、対象クエストで獲得できる経験値が3倍になります！</w:t>
      </w:r>
    </w:p>
    <w:p w:rsidR="00000000" w:rsidDel="00000000" w:rsidP="00000000" w:rsidRDefault="00000000" w:rsidRPr="00000000" w14:paraId="0000005F">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育成に便利なこのチャンスをお見逃しなく！</w:t>
      </w:r>
    </w:p>
    <w:p w:rsidR="00000000" w:rsidDel="00000000" w:rsidP="00000000" w:rsidRDefault="00000000" w:rsidRPr="00000000" w14:paraId="00000060">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※遠征、試練、追想クエスト、練磨クエスト、デートクエスト、果てなき奈落は対象外となります</w:t>
      </w:r>
    </w:p>
    <w:p w:rsidR="00000000" w:rsidDel="00000000" w:rsidP="00000000" w:rsidRDefault="00000000" w:rsidRPr="00000000" w14:paraId="00000061">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62">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【開催概要】</w:t>
      </w:r>
    </w:p>
    <w:p w:rsidR="00000000" w:rsidDel="00000000" w:rsidP="00000000" w:rsidRDefault="00000000" w:rsidRPr="00000000" w14:paraId="00000063">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開催期間：2026年1月31日 0:00 ～ 2月11日 23:59</w:t>
      </w:r>
    </w:p>
    <w:p w:rsidR="00000000" w:rsidDel="00000000" w:rsidP="00000000" w:rsidRDefault="00000000" w:rsidRPr="00000000" w14:paraId="00000064">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対象：</w:t>
      </w:r>
    </w:p>
    <w:p w:rsidR="00000000" w:rsidDel="00000000" w:rsidP="00000000" w:rsidRDefault="00000000" w:rsidRPr="00000000" w14:paraId="00000065">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・メインストーリー</w:t>
      </w:r>
    </w:p>
    <w:p w:rsidR="00000000" w:rsidDel="00000000" w:rsidP="00000000" w:rsidRDefault="00000000" w:rsidRPr="00000000" w14:paraId="00000066">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・イベントクエスト</w:t>
      </w:r>
    </w:p>
    <w:p w:rsidR="00000000" w:rsidDel="00000000" w:rsidP="00000000" w:rsidRDefault="00000000" w:rsidRPr="00000000" w14:paraId="00000067">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・収集クエスト</w:t>
      </w:r>
    </w:p>
    <w:p w:rsidR="00000000" w:rsidDel="00000000" w:rsidP="00000000" w:rsidRDefault="00000000" w:rsidRPr="00000000" w14:paraId="00000068">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・模擬戦</w:t>
      </w:r>
    </w:p>
    <w:p w:rsidR="00000000" w:rsidDel="00000000" w:rsidP="00000000" w:rsidRDefault="00000000" w:rsidRPr="00000000" w14:paraId="00000069">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・冥界銭、蒼粒子ハント</w:t>
      </w:r>
    </w:p>
    <w:p w:rsidR="00000000" w:rsidDel="00000000" w:rsidP="00000000" w:rsidRDefault="00000000" w:rsidRPr="00000000" w14:paraId="0000006A">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・深淵の封穴</w:t>
      </w:r>
    </w:p>
    <w:p w:rsidR="00000000" w:rsidDel="00000000" w:rsidP="00000000" w:rsidRDefault="00000000" w:rsidRPr="00000000" w14:paraId="0000006B">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・お誕生日クエスト</w:t>
      </w:r>
    </w:p>
    <w:p w:rsidR="00000000" w:rsidDel="00000000" w:rsidP="00000000" w:rsidRDefault="00000000" w:rsidRPr="00000000" w14:paraId="0000006C">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・技片クエスト</w:t>
      </w:r>
    </w:p>
    <w:p w:rsidR="00000000" w:rsidDel="00000000" w:rsidP="00000000" w:rsidRDefault="00000000" w:rsidRPr="00000000" w14:paraId="0000006D">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6E">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◆追想クエスト消費BP半減＆ポイントドロップ量3倍</w:t>
      </w:r>
    </w:p>
    <w:p w:rsidR="00000000" w:rsidDel="00000000" w:rsidP="00000000" w:rsidRDefault="00000000" w:rsidRPr="00000000" w14:paraId="0000006F">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Pr>
        <w:drawing>
          <wp:inline distB="0" distT="0" distL="0" distR="0">
            <wp:extent cx="5718108" cy="1906036"/>
            <wp:effectExtent b="0" l="0" r="0" t="0"/>
            <wp:docPr descr="ボックス, 食品 が含まれている画像&#10;&#10;AI 生成コンテンツは誤りを含む可能性があります。" id="2026284967" name="image16.jpg"/>
            <a:graphic>
              <a:graphicData uri="http://schemas.openxmlformats.org/drawingml/2006/picture">
                <pic:pic>
                  <pic:nvPicPr>
                    <pic:cNvPr descr="ボックス, 食品 が含まれている画像&#10;&#10;AI 生成コンテンツは誤りを含む可能性があります。" id="0" name="image16.jpg"/>
                    <pic:cNvPicPr preferRelativeResize="0"/>
                  </pic:nvPicPr>
                  <pic:blipFill>
                    <a:blip r:embed="rId20"/>
                    <a:srcRect b="0" l="0" r="0" t="0"/>
                    <a:stretch>
                      <a:fillRect/>
                    </a:stretch>
                  </pic:blipFill>
                  <pic:spPr>
                    <a:xfrm>
                      <a:off x="0" y="0"/>
                      <a:ext cx="5718108" cy="1906036"/>
                    </a:xfrm>
                    <a:prstGeom prst="rect"/>
                    <a:ln/>
                  </pic:spPr>
                </pic:pic>
              </a:graphicData>
            </a:graphic>
          </wp:inline>
        </w:drawing>
      </w:r>
      <w:r w:rsidDel="00000000" w:rsidR="00000000" w:rsidRPr="00000000">
        <w:rPr>
          <w:rtl w:val="0"/>
        </w:rPr>
      </w:r>
    </w:p>
    <w:p w:rsidR="00000000" w:rsidDel="00000000" w:rsidP="00000000" w:rsidRDefault="00000000" w:rsidRPr="00000000" w14:paraId="00000070">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追想クエスト消費BP半減＆ポイントドロップ量3倍キャンペーンを開催！</w:t>
      </w:r>
    </w:p>
    <w:p w:rsidR="00000000" w:rsidDel="00000000" w:rsidP="00000000" w:rsidRDefault="00000000" w:rsidRPr="00000000" w14:paraId="00000071">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期間中、対象クエストの消費BPが半分になり、イベントポイントが3倍になります！</w:t>
      </w:r>
    </w:p>
    <w:p w:rsidR="00000000" w:rsidDel="00000000" w:rsidP="00000000" w:rsidRDefault="00000000" w:rsidRPr="00000000" w14:paraId="00000072">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育成に便利なこのチャンスをお見逃しなく！</w:t>
      </w:r>
    </w:p>
    <w:p w:rsidR="00000000" w:rsidDel="00000000" w:rsidP="00000000" w:rsidRDefault="00000000" w:rsidRPr="00000000" w14:paraId="00000073">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※消費BPは小数点以下切り捨てになります</w:t>
      </w:r>
    </w:p>
    <w:p w:rsidR="00000000" w:rsidDel="00000000" w:rsidP="00000000" w:rsidRDefault="00000000" w:rsidRPr="00000000" w14:paraId="00000074">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※追想クエストでドロップするポイントのみ3倍になります</w:t>
      </w:r>
    </w:p>
    <w:p w:rsidR="00000000" w:rsidDel="00000000" w:rsidP="00000000" w:rsidRDefault="00000000" w:rsidRPr="00000000" w14:paraId="00000075">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※初回報酬でもらえるポイントについては対象となりません</w:t>
      </w:r>
    </w:p>
    <w:p w:rsidR="00000000" w:rsidDel="00000000" w:rsidP="00000000" w:rsidRDefault="00000000" w:rsidRPr="00000000" w14:paraId="00000076">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77">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【開催概要】</w:t>
      </w:r>
    </w:p>
    <w:p w:rsidR="00000000" w:rsidDel="00000000" w:rsidP="00000000" w:rsidRDefault="00000000" w:rsidRPr="00000000" w14:paraId="00000078">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開催期間：2026年1月31日 0:00 ～ 2月11日 23:59</w:t>
      </w:r>
    </w:p>
    <w:p w:rsidR="00000000" w:rsidDel="00000000" w:rsidP="00000000" w:rsidRDefault="00000000" w:rsidRPr="00000000" w14:paraId="00000079">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対象クエスト：</w:t>
      </w:r>
    </w:p>
    <w:p w:rsidR="00000000" w:rsidDel="00000000" w:rsidP="00000000" w:rsidRDefault="00000000" w:rsidRPr="00000000" w14:paraId="0000007A">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・追想クエスト</w:t>
      </w:r>
    </w:p>
    <w:p w:rsidR="00000000" w:rsidDel="00000000" w:rsidP="00000000" w:rsidRDefault="00000000" w:rsidRPr="00000000" w14:paraId="0000007B">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7C">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7D">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▼『スタートダッシュ&amp;カムバックキャンペーン』開催！！</w:t>
      </w:r>
    </w:p>
    <w:p w:rsidR="00000000" w:rsidDel="00000000" w:rsidP="00000000" w:rsidRDefault="00000000" w:rsidRPr="00000000" w14:paraId="0000007E">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Pr>
        <w:drawing>
          <wp:inline distB="0" distT="0" distL="0" distR="0">
            <wp:extent cx="5725803" cy="1908601"/>
            <wp:effectExtent b="0" l="0" r="0" t="0"/>
            <wp:docPr descr="食品 が含まれている画像&#10;&#10;AI 生成コンテンツは誤りを含む可能性があります。" id="2026284968" name="image5.jpg"/>
            <a:graphic>
              <a:graphicData uri="http://schemas.openxmlformats.org/drawingml/2006/picture">
                <pic:pic>
                  <pic:nvPicPr>
                    <pic:cNvPr descr="食品 が含まれている画像&#10;&#10;AI 生成コンテンツは誤りを含む可能性があります。" id="0" name="image5.jpg"/>
                    <pic:cNvPicPr preferRelativeResize="0"/>
                  </pic:nvPicPr>
                  <pic:blipFill>
                    <a:blip r:embed="rId21"/>
                    <a:srcRect b="0" l="0" r="0" t="0"/>
                    <a:stretch>
                      <a:fillRect/>
                    </a:stretch>
                  </pic:blipFill>
                  <pic:spPr>
                    <a:xfrm>
                      <a:off x="0" y="0"/>
                      <a:ext cx="5725803" cy="1908601"/>
                    </a:xfrm>
                    <a:prstGeom prst="rect"/>
                    <a:ln/>
                  </pic:spPr>
                </pic:pic>
              </a:graphicData>
            </a:graphic>
          </wp:inline>
        </w:drawing>
      </w:r>
      <w:r w:rsidDel="00000000" w:rsidR="00000000" w:rsidRPr="00000000">
        <w:rPr>
          <w:rtl w:val="0"/>
        </w:rPr>
      </w:r>
    </w:p>
    <w:p w:rsidR="00000000" w:rsidDel="00000000" w:rsidP="00000000" w:rsidRDefault="00000000" w:rsidRPr="00000000" w14:paraId="0000007F">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『あいりすミスティリア！』は1月31日で正式サービス開始から7周年を迎えました！</w:t>
      </w:r>
    </w:p>
    <w:p w:rsidR="00000000" w:rsidDel="00000000" w:rsidP="00000000" w:rsidRDefault="00000000" w:rsidRPr="00000000" w14:paraId="00000080">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このタイミングで帰って来て頂いた方、新しく始められた方にむけて『スタートダッシュ&amp;カムバックキャンペーン』を開催します！</w:t>
      </w:r>
    </w:p>
    <w:p w:rsidR="00000000" w:rsidDel="00000000" w:rsidP="00000000" w:rsidRDefault="00000000" w:rsidRPr="00000000" w14:paraId="00000081">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82">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◆旅立のログインボーナス</w:t>
      </w:r>
    </w:p>
    <w:p w:rsidR="00000000" w:rsidDel="00000000" w:rsidP="00000000" w:rsidRDefault="00000000" w:rsidRPr="00000000" w14:paraId="00000083">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Pr>
        <w:drawing>
          <wp:inline distB="0" distT="0" distL="0" distR="0">
            <wp:extent cx="5722605" cy="1907535"/>
            <wp:effectExtent b="0" l="0" r="0" t="0"/>
            <wp:docPr id="2026284969" name="image10.jpg"/>
            <a:graphic>
              <a:graphicData uri="http://schemas.openxmlformats.org/drawingml/2006/picture">
                <pic:pic>
                  <pic:nvPicPr>
                    <pic:cNvPr id="0" name="image10.jpg"/>
                    <pic:cNvPicPr preferRelativeResize="0"/>
                  </pic:nvPicPr>
                  <pic:blipFill>
                    <a:blip r:embed="rId22"/>
                    <a:srcRect b="0" l="0" r="0" t="0"/>
                    <a:stretch>
                      <a:fillRect/>
                    </a:stretch>
                  </pic:blipFill>
                  <pic:spPr>
                    <a:xfrm>
                      <a:off x="0" y="0"/>
                      <a:ext cx="5722605" cy="1907535"/>
                    </a:xfrm>
                    <a:prstGeom prst="rect"/>
                    <a:ln/>
                  </pic:spPr>
                </pic:pic>
              </a:graphicData>
            </a:graphic>
          </wp:inline>
        </w:drawing>
      </w:r>
      <w:r w:rsidDel="00000000" w:rsidR="00000000" w:rsidRPr="00000000">
        <w:rPr>
          <w:rtl w:val="0"/>
        </w:rPr>
      </w:r>
    </w:p>
    <w:p w:rsidR="00000000" w:rsidDel="00000000" w:rsidP="00000000" w:rsidRDefault="00000000" w:rsidRPr="00000000" w14:paraId="00000084">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毎日1枚ずつ、合計6枚まで秘跡/深憶聖装がラインナップに含まれる『秘跡深憶聖装10回召喚チケット』をプレゼント！</w:t>
      </w:r>
    </w:p>
    <w:p w:rsidR="00000000" w:rsidDel="00000000" w:rsidP="00000000" w:rsidRDefault="00000000" w:rsidRPr="00000000" w14:paraId="00000085">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さらに7日目には、対象ショップからお好きなSSR聖装の中から1着を選べる『プラチナ聖装券』をプレゼント！</w:t>
      </w:r>
    </w:p>
    <w:p w:rsidR="00000000" w:rsidDel="00000000" w:rsidP="00000000" w:rsidRDefault="00000000" w:rsidRPr="00000000" w14:paraId="00000086">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87">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【解放条件】</w:t>
      </w:r>
    </w:p>
    <w:p w:rsidR="00000000" w:rsidDel="00000000" w:rsidP="00000000" w:rsidRDefault="00000000" w:rsidRPr="00000000" w14:paraId="00000088">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・前回最終ログインから30日以上経過している状態で、『2026年1月31日 0:00 ～ 2月11日 23:59』の期間中にログイン</w:t>
      </w:r>
    </w:p>
    <w:p w:rsidR="00000000" w:rsidDel="00000000" w:rsidP="00000000" w:rsidRDefault="00000000" w:rsidRPr="00000000" w14:paraId="00000089">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・『2026年1月31日 0:00 ～ 2月11日 23:59』の期間中にゲームを開始し、初ログイン</w:t>
      </w:r>
    </w:p>
    <w:p w:rsidR="00000000" w:rsidDel="00000000" w:rsidP="00000000" w:rsidRDefault="00000000" w:rsidRPr="00000000" w14:paraId="0000008A">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8B">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【開催概要】</w:t>
      </w:r>
    </w:p>
    <w:p w:rsidR="00000000" w:rsidDel="00000000" w:rsidP="00000000" w:rsidRDefault="00000000" w:rsidRPr="00000000" w14:paraId="0000008C">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開催期間：2026年1月31日 0:00 ～ 2月17日 23:59</w:t>
      </w:r>
    </w:p>
    <w:p w:rsidR="00000000" w:rsidDel="00000000" w:rsidP="00000000" w:rsidRDefault="00000000" w:rsidRPr="00000000" w14:paraId="0000008D">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※その日最初のログインのタイミングで1日1回のみの受け取りとなります</w:t>
      </w:r>
    </w:p>
    <w:p w:rsidR="00000000" w:rsidDel="00000000" w:rsidP="00000000" w:rsidRDefault="00000000" w:rsidRPr="00000000" w14:paraId="0000008E">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※既に全ての報酬を受け取られた場合、再度報酬を受け取ることはできません</w:t>
      </w:r>
    </w:p>
    <w:p w:rsidR="00000000" w:rsidDel="00000000" w:rsidP="00000000" w:rsidRDefault="00000000" w:rsidRPr="00000000" w14:paraId="0000008F">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※2月11日に本ログインボーナスが発生した場合、すべての報酬を獲得するには全日ログインする必要があります</w:t>
      </w:r>
    </w:p>
    <w:p w:rsidR="00000000" w:rsidDel="00000000" w:rsidP="00000000" w:rsidRDefault="00000000" w:rsidRPr="00000000" w14:paraId="00000090">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※秘跡深憶聖装10回召喚チケットは2月24日 23:59までの使用期限があります</w:t>
      </w:r>
    </w:p>
    <w:p w:rsidR="00000000" w:rsidDel="00000000" w:rsidP="00000000" w:rsidRDefault="00000000" w:rsidRPr="00000000" w14:paraId="00000091">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※使用期限を過ぎたチケットは削除されます</w:t>
      </w:r>
    </w:p>
    <w:p w:rsidR="00000000" w:rsidDel="00000000" w:rsidP="00000000" w:rsidRDefault="00000000" w:rsidRPr="00000000" w14:paraId="00000092">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※『カムバックチケット秘跡深憶聖装召喚』では『秘跡の彩片』は獲得できません</w:t>
      </w:r>
    </w:p>
    <w:p w:rsidR="00000000" w:rsidDel="00000000" w:rsidP="00000000" w:rsidRDefault="00000000" w:rsidRPr="00000000" w14:paraId="00000093">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※異界のキャストは、召喚チケットによる召喚では獲得できません</w:t>
      </w:r>
    </w:p>
    <w:p w:rsidR="00000000" w:rsidDel="00000000" w:rsidP="00000000" w:rsidRDefault="00000000" w:rsidRPr="00000000" w14:paraId="00000094">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※7日目のプラチナ聖装券は、持ち物へ直接送られます</w:t>
      </w:r>
    </w:p>
    <w:p w:rsidR="00000000" w:rsidDel="00000000" w:rsidP="00000000" w:rsidRDefault="00000000" w:rsidRPr="00000000" w14:paraId="00000095">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※『プラチナ聖装券』には入手から30日間の使用期限があります</w:t>
      </w:r>
    </w:p>
    <w:p w:rsidR="00000000" w:rsidDel="00000000" w:rsidP="00000000" w:rsidRDefault="00000000" w:rsidRPr="00000000" w14:paraId="00000096">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※使用期限を過ぎたプラチナ聖装券は自動的に削除されます</w:t>
      </w:r>
    </w:p>
    <w:p w:rsidR="00000000" w:rsidDel="00000000" w:rsidP="00000000" w:rsidRDefault="00000000" w:rsidRPr="00000000" w14:paraId="00000097">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※秘跡/深憶聖装・異界のキャストは、プラチナ聖装券による交換では獲得できません</w:t>
      </w:r>
    </w:p>
    <w:p w:rsidR="00000000" w:rsidDel="00000000" w:rsidP="00000000" w:rsidRDefault="00000000" w:rsidRPr="00000000" w14:paraId="00000098">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99">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◆旅立のフレアライトセット</w:t>
      </w:r>
    </w:p>
    <w:p w:rsidR="00000000" w:rsidDel="00000000" w:rsidP="00000000" w:rsidRDefault="00000000" w:rsidRPr="00000000" w14:paraId="0000009A">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Pr>
        <w:drawing>
          <wp:inline distB="0" distT="0" distL="0" distR="0">
            <wp:extent cx="5726145" cy="1908715"/>
            <wp:effectExtent b="0" l="0" r="0" t="0"/>
            <wp:docPr id="2026284970" name="image7.jpg"/>
            <a:graphic>
              <a:graphicData uri="http://schemas.openxmlformats.org/drawingml/2006/picture">
                <pic:pic>
                  <pic:nvPicPr>
                    <pic:cNvPr id="0" name="image7.jpg"/>
                    <pic:cNvPicPr preferRelativeResize="0"/>
                  </pic:nvPicPr>
                  <pic:blipFill>
                    <a:blip r:embed="rId23"/>
                    <a:srcRect b="0" l="0" r="0" t="0"/>
                    <a:stretch>
                      <a:fillRect/>
                    </a:stretch>
                  </pic:blipFill>
                  <pic:spPr>
                    <a:xfrm>
                      <a:off x="0" y="0"/>
                      <a:ext cx="5726145" cy="1908715"/>
                    </a:xfrm>
                    <a:prstGeom prst="rect"/>
                    <a:ln/>
                  </pic:spPr>
                </pic:pic>
              </a:graphicData>
            </a:graphic>
          </wp:inline>
        </w:drawing>
      </w:r>
      <w:r w:rsidDel="00000000" w:rsidR="00000000" w:rsidRPr="00000000">
        <w:rPr>
          <w:rtl w:val="0"/>
        </w:rPr>
      </w:r>
    </w:p>
    <w:p w:rsidR="00000000" w:rsidDel="00000000" w:rsidP="00000000" w:rsidRDefault="00000000" w:rsidRPr="00000000" w14:paraId="0000009B">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内容が異なる松・竹・梅の3種類の特別なフレアライトセットが限定ショップに期間限定で登場！</w:t>
      </w:r>
    </w:p>
    <w:p w:rsidR="00000000" w:rsidDel="00000000" w:rsidP="00000000" w:rsidRDefault="00000000" w:rsidRPr="00000000" w14:paraId="0000009C">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『松』にはなんと合計20000フレアライトが入っています！</w:t>
      </w:r>
    </w:p>
    <w:p w:rsidR="00000000" w:rsidDel="00000000" w:rsidP="00000000" w:rsidRDefault="00000000" w:rsidRPr="00000000" w14:paraId="0000009D">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9E">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【解放条件】</w:t>
      </w:r>
    </w:p>
    <w:p w:rsidR="00000000" w:rsidDel="00000000" w:rsidP="00000000" w:rsidRDefault="00000000" w:rsidRPr="00000000" w14:paraId="0000009F">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・前回最終ログインから30日以上経過している状態で、『2026年1月31日 0:00 ～ 2月11日 23:59』の期間中にログイン</w:t>
      </w:r>
    </w:p>
    <w:p w:rsidR="00000000" w:rsidDel="00000000" w:rsidP="00000000" w:rsidRDefault="00000000" w:rsidRPr="00000000" w14:paraId="000000A0">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・『2026年1月31日 0:00 ～ 2月11日 23:59』の期間中にゲームを開始し、初ログイン</w:t>
      </w:r>
    </w:p>
    <w:p w:rsidR="00000000" w:rsidDel="00000000" w:rsidP="00000000" w:rsidRDefault="00000000" w:rsidRPr="00000000" w14:paraId="000000A1">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A2">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【販売概要】</w:t>
      </w:r>
    </w:p>
    <w:p w:rsidR="00000000" w:rsidDel="00000000" w:rsidP="00000000" w:rsidRDefault="00000000" w:rsidRPr="00000000" w14:paraId="000000A3">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販売期間：2026年1月31日 0:00 ～ 2月11日 23:59</w:t>
      </w:r>
    </w:p>
    <w:p w:rsidR="00000000" w:rsidDel="00000000" w:rsidP="00000000" w:rsidRDefault="00000000" w:rsidRPr="00000000" w14:paraId="000000A4">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　※秘跡聖装・異界のキャストは、召喚チケットによる召喚では獲得できません</w:t>
      </w:r>
    </w:p>
    <w:p w:rsidR="00000000" w:rsidDel="00000000" w:rsidP="00000000" w:rsidRDefault="00000000" w:rsidRPr="00000000" w14:paraId="000000A5">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A6">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A7">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▼こちらからゲームをプレイ！</w:t>
      </w:r>
    </w:p>
    <w:p w:rsidR="00000000" w:rsidDel="00000000" w:rsidP="00000000" w:rsidRDefault="00000000" w:rsidRPr="00000000" w14:paraId="000000A8">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https://games.dmm.com/detail/imys</w:t>
      </w:r>
    </w:p>
    <w:p w:rsidR="00000000" w:rsidDel="00000000" w:rsidP="00000000" w:rsidRDefault="00000000" w:rsidRPr="00000000" w14:paraId="000000A9">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AA">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▼『あいりすミスティリア！』公式サイト</w:t>
      </w:r>
    </w:p>
    <w:p w:rsidR="00000000" w:rsidDel="00000000" w:rsidP="00000000" w:rsidRDefault="00000000" w:rsidRPr="00000000" w14:paraId="000000AB">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https://dmm-imys.com/</w:t>
      </w:r>
    </w:p>
    <w:p w:rsidR="00000000" w:rsidDel="00000000" w:rsidP="00000000" w:rsidRDefault="00000000" w:rsidRPr="00000000" w14:paraId="000000AC">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AD">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▼公式Xアカウント</w:t>
      </w:r>
    </w:p>
    <w:p w:rsidR="00000000" w:rsidDel="00000000" w:rsidP="00000000" w:rsidRDefault="00000000" w:rsidRPr="00000000" w14:paraId="000000AE">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https://x.com/imys_staff</w:t>
      </w:r>
    </w:p>
    <w:p w:rsidR="00000000" w:rsidDel="00000000" w:rsidP="00000000" w:rsidRDefault="00000000" w:rsidRPr="00000000" w14:paraId="000000AF">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B0">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▼『あいりすミスティリア！』（あいミス）とは</w:t>
      </w:r>
    </w:p>
    <w:p w:rsidR="00000000" w:rsidDel="00000000" w:rsidP="00000000" w:rsidRDefault="00000000" w:rsidRPr="00000000" w14:paraId="000000B1">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あいりすミスティリア！は「千の刃濤、桃花染の皇姫」や「大図書館の羊飼い」で知られる美少女ゲームブランドAUGUSTとDMM GAMESがタッグを組んでお届けする学園RPGです。</w:t>
      </w:r>
    </w:p>
    <w:p w:rsidR="00000000" w:rsidDel="00000000" w:rsidP="00000000" w:rsidRDefault="00000000" w:rsidRPr="00000000" w14:paraId="000000B2">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B3">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▼シナリオ/イラスト/音楽全てAUGUSTが担当</w:t>
      </w:r>
    </w:p>
    <w:p w:rsidR="00000000" w:rsidDel="00000000" w:rsidP="00000000" w:rsidRDefault="00000000" w:rsidRPr="00000000" w14:paraId="000000B4">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美少女ゲーム界で多くの人々を魅了してきたAUGUSTの豪華制作陣が『あいミス』の世界を彩ります。</w:t>
      </w:r>
    </w:p>
    <w:p w:rsidR="00000000" w:rsidDel="00000000" w:rsidP="00000000" w:rsidRDefault="00000000" w:rsidRPr="00000000" w14:paraId="000000B5">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B6">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▼クレジット</w:t>
      </w:r>
    </w:p>
    <w:p w:rsidR="00000000" w:rsidDel="00000000" w:rsidP="00000000" w:rsidRDefault="00000000" w:rsidRPr="00000000" w14:paraId="000000B7">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キャラクターデザイン・原画：べっかんこう／夏野イオ／楠九々</w:t>
      </w:r>
    </w:p>
    <w:p w:rsidR="00000000" w:rsidDel="00000000" w:rsidP="00000000" w:rsidRDefault="00000000" w:rsidRPr="00000000" w14:paraId="000000B8">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原画補助：徒部ヒロ</w:t>
      </w:r>
    </w:p>
    <w:p w:rsidR="00000000" w:rsidDel="00000000" w:rsidP="00000000" w:rsidRDefault="00000000" w:rsidRPr="00000000" w14:paraId="000000B9">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シナリオ：榊原拓／内田ヒロユキ／安西秀明／加賀宮考一／８／中由古吉</w:t>
      </w:r>
    </w:p>
    <w:p w:rsidR="00000000" w:rsidDel="00000000" w:rsidP="00000000" w:rsidRDefault="00000000" w:rsidRPr="00000000" w14:paraId="000000BA">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シナリオ補助：遠井燈火／麩ノ月投網</w:t>
      </w:r>
    </w:p>
    <w:p w:rsidR="00000000" w:rsidDel="00000000" w:rsidP="00000000" w:rsidRDefault="00000000" w:rsidRPr="00000000" w14:paraId="000000BB">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シナリオ協力：瀬尾順／砥石大樹／御厨みくり／保住圭／かずきふみ／姫ノ木あく／詠野万知子</w:t>
      </w:r>
    </w:p>
    <w:p w:rsidR="00000000" w:rsidDel="00000000" w:rsidP="00000000" w:rsidRDefault="00000000" w:rsidRPr="00000000" w14:paraId="000000BC">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音楽：ActivePlanets</w:t>
      </w:r>
    </w:p>
    <w:p w:rsidR="00000000" w:rsidDel="00000000" w:rsidP="00000000" w:rsidRDefault="00000000" w:rsidRPr="00000000" w14:paraId="000000BD">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CG着彩：ぺぺる／ひろた／巻道／竹梅／弥弛　ほか</w:t>
      </w:r>
    </w:p>
    <w:p w:rsidR="00000000" w:rsidDel="00000000" w:rsidP="00000000" w:rsidRDefault="00000000" w:rsidRPr="00000000" w14:paraId="000000BE">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背景美術：ぺぺる</w:t>
      </w:r>
    </w:p>
    <w:p w:rsidR="00000000" w:rsidDel="00000000" w:rsidP="00000000" w:rsidRDefault="00000000" w:rsidRPr="00000000" w14:paraId="000000BF">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想飾イラスト：脳みそホエホエ</w:t>
      </w:r>
    </w:p>
    <w:p w:rsidR="00000000" w:rsidDel="00000000" w:rsidP="00000000" w:rsidRDefault="00000000" w:rsidRPr="00000000" w14:paraId="000000C0">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4コマ漫画：めざし</w:t>
      </w:r>
    </w:p>
    <w:p w:rsidR="00000000" w:rsidDel="00000000" w:rsidP="00000000" w:rsidRDefault="00000000" w:rsidRPr="00000000" w14:paraId="000000C1">
      <w:pPr>
        <w:tabs>
          <w:tab w:val="left" w:leader="none" w:pos="1275"/>
        </w:tabs>
        <w:spacing w:line="209" w:lineRule="auto"/>
        <w:rPr>
          <w:rFonts w:ascii="Meiryo" w:cs="Meiryo" w:eastAsia="Meiryo" w:hAnsi="Meiryo"/>
          <w:sz w:val="20"/>
          <w:szCs w:val="20"/>
        </w:rPr>
      </w:pPr>
      <w:r w:rsidDel="00000000" w:rsidR="00000000" w:rsidRPr="00000000">
        <w:rPr>
          <w:rtl w:val="0"/>
        </w:rPr>
      </w:r>
    </w:p>
    <w:p w:rsidR="00000000" w:rsidDel="00000000" w:rsidP="00000000" w:rsidRDefault="00000000" w:rsidRPr="00000000" w14:paraId="000000C2">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▼製品概要</w:t>
      </w:r>
    </w:p>
    <w:p w:rsidR="00000000" w:rsidDel="00000000" w:rsidP="00000000" w:rsidRDefault="00000000" w:rsidRPr="00000000" w14:paraId="000000C3">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タイトル：あいりすミスティリア！</w:t>
      </w:r>
    </w:p>
    <w:p w:rsidR="00000000" w:rsidDel="00000000" w:rsidP="00000000" w:rsidRDefault="00000000" w:rsidRPr="00000000" w14:paraId="000000C4">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プラットフォーム：PC（ブラウザ版 / DMM GAMES PLAYER版） / App Store / Google Play</w:t>
      </w:r>
    </w:p>
    <w:p w:rsidR="00000000" w:rsidDel="00000000" w:rsidP="00000000" w:rsidRDefault="00000000" w:rsidRPr="00000000" w14:paraId="000000C5">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権利表記：©EXNOA LLC / AUGUST / ARIA</w:t>
      </w:r>
    </w:p>
    <w:p w:rsidR="00000000" w:rsidDel="00000000" w:rsidP="00000000" w:rsidRDefault="00000000" w:rsidRPr="00000000" w14:paraId="000000C6">
      <w:pPr>
        <w:tabs>
          <w:tab w:val="left" w:leader="none" w:pos="1275"/>
        </w:tabs>
        <w:spacing w:line="209" w:lineRule="auto"/>
        <w:rPr>
          <w:rFonts w:ascii="Meiryo" w:cs="Meiryo" w:eastAsia="Meiryo" w:hAnsi="Meiryo"/>
          <w:sz w:val="20"/>
          <w:szCs w:val="20"/>
        </w:rPr>
      </w:pPr>
      <w:r w:rsidDel="00000000" w:rsidR="00000000" w:rsidRPr="00000000">
        <w:rPr>
          <w:rFonts w:ascii="Meiryo" w:cs="Meiryo" w:eastAsia="Meiryo" w:hAnsi="Meiryo"/>
          <w:sz w:val="20"/>
          <w:szCs w:val="20"/>
          <w:rtl w:val="0"/>
        </w:rPr>
        <w:t xml:space="preserve">Google Play および Google Play ロゴは Google LLC の商標です。</w:t>
      </w:r>
    </w:p>
    <w:p w:rsidR="00000000" w:rsidDel="00000000" w:rsidP="00000000" w:rsidRDefault="00000000" w:rsidRPr="00000000" w14:paraId="000000C7">
      <w:pPr>
        <w:widowControl w:val="1"/>
        <w:pBdr>
          <w:top w:color="000000" w:space="1" w:sz="4" w:val="single"/>
          <w:bottom w:color="000000" w:space="1" w:sz="4" w:val="single"/>
        </w:pBdr>
        <w:shd w:fill="ffffff" w:val="clear"/>
        <w:spacing w:line="209" w:lineRule="auto"/>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■報道関係者用 本件に関するお問い合わせ</w:t>
      </w:r>
    </w:p>
    <w:p w:rsidR="00000000" w:rsidDel="00000000" w:rsidP="00000000" w:rsidRDefault="00000000" w:rsidRPr="00000000" w14:paraId="000000C8">
      <w:pPr>
        <w:widowControl w:val="1"/>
        <w:pBdr>
          <w:top w:color="000000" w:space="1" w:sz="4" w:val="single"/>
          <w:bottom w:color="000000" w:space="1" w:sz="4" w:val="single"/>
        </w:pBdr>
        <w:shd w:fill="ffffff" w:val="clear"/>
        <w:spacing w:line="209" w:lineRule="auto"/>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合同会社 EXNOAプレス窓口</w:t>
      </w:r>
    </w:p>
    <w:p w:rsidR="00000000" w:rsidDel="00000000" w:rsidP="00000000" w:rsidRDefault="00000000" w:rsidRPr="00000000" w14:paraId="000000C9">
      <w:pPr>
        <w:widowControl w:val="1"/>
        <w:pBdr>
          <w:top w:color="000000" w:space="1" w:sz="4" w:val="single"/>
          <w:bottom w:color="000000" w:space="1" w:sz="4" w:val="single"/>
        </w:pBdr>
        <w:shd w:fill="ffffff" w:val="clear"/>
        <w:spacing w:line="209" w:lineRule="auto"/>
        <w:jc w:val="left"/>
        <w:rPr>
          <w:rFonts w:ascii="Meiryo" w:cs="Meiryo" w:eastAsia="Meiryo" w:hAnsi="Meiryo"/>
          <w:sz w:val="20"/>
          <w:szCs w:val="20"/>
        </w:rPr>
      </w:pPr>
      <w:r w:rsidDel="00000000" w:rsidR="00000000" w:rsidRPr="00000000">
        <w:rPr>
          <w:rFonts w:ascii="Meiryo" w:cs="Meiryo" w:eastAsia="Meiryo" w:hAnsi="Meiryo"/>
          <w:sz w:val="20"/>
          <w:szCs w:val="20"/>
          <w:rtl w:val="0"/>
        </w:rPr>
        <w:t xml:space="preserve">E-MAIL：dmmgames-press@dmm.com</w:t>
      </w:r>
    </w:p>
    <w:sectPr>
      <w:footerReference r:id="rId24" w:type="default"/>
      <w:pgSz w:h="16838" w:w="11906" w:orient="portrait"/>
      <w:pgMar w:bottom="233" w:top="1538" w:left="1077" w:right="1106" w:header="357"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MS PGothic"/>
  <w:font w:name="Georgia"/>
  <w:font w:name="Meiryo"/>
  <w:font w:name="Century"/>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A">
    <w:pPr>
      <w:pBdr>
        <w:top w:space="0" w:sz="0" w:val="nil"/>
        <w:left w:space="0" w:sz="0" w:val="nil"/>
        <w:bottom w:space="0" w:sz="0" w:val="nil"/>
        <w:right w:space="0" w:sz="0" w:val="nil"/>
        <w:between w:space="0" w:sz="0" w:val="nil"/>
      </w:pBdr>
      <w:tabs>
        <w:tab w:val="center" w:leader="none" w:pos="4252"/>
        <w:tab w:val="right" w:leader="none" w:pos="8504"/>
      </w:tabs>
      <w:jc w:val="center"/>
      <w:rPr>
        <w:rFonts w:ascii="MS PGothic" w:cs="MS PGothic" w:eastAsia="MS PGothic" w:hAnsi="MS PGothic"/>
        <w:color w:val="000000"/>
        <w:sz w:val="18"/>
        <w:szCs w:val="18"/>
      </w:rPr>
    </w:pPr>
    <w:r w:rsidDel="00000000" w:rsidR="00000000" w:rsidRPr="00000000">
      <w:rPr>
        <w:rFonts w:ascii="MS PGothic" w:cs="MS PGothic" w:eastAsia="MS PGothic" w:hAnsi="MS PGothic"/>
        <w:color w:val="000000"/>
        <w:sz w:val="18"/>
        <w:szCs w:val="18"/>
      </w:rPr>
      <w:fldChar w:fldCharType="begin"/>
      <w:instrText xml:space="preserve">PAGE</w:instrText>
      <w:fldChar w:fldCharType="separate"/>
      <w:fldChar w:fldCharType="end"/>
    </w:r>
    <w:r w:rsidDel="00000000" w:rsidR="00000000" w:rsidRPr="00000000">
      <w:rPr>
        <w:rFonts w:ascii="MS PGothic" w:cs="MS PGothic" w:eastAsia="MS PGothic" w:hAnsi="MS PGothic"/>
        <w:color w:val="000000"/>
        <w:sz w:val="18"/>
        <w:szCs w:val="18"/>
        <w:rtl w:val="0"/>
      </w:rPr>
      <w:t xml:space="preserve">/</w:t>
    </w:r>
    <w:r w:rsidDel="00000000" w:rsidR="00000000" w:rsidRPr="00000000">
      <w:rPr>
        <w:rFonts w:ascii="MS PGothic" w:cs="MS PGothic" w:eastAsia="MS PGothic" w:hAnsi="MS PGothic"/>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1"/>
        <w:szCs w:val="21"/>
        <w:lang w:val="en"/>
      </w:rPr>
    </w:rPrDefault>
    <w:pPrDefault>
      <w:pPr>
        <w:widowControl w:val="0"/>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widowControl w:val="1"/>
      <w:jc w:val="left"/>
    </w:pPr>
    <w:rPr>
      <w:rFonts w:ascii="MS PGothic" w:cs="MS PGothic" w:eastAsia="MS PGothic" w:hAnsi="MS PGothic"/>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sz w:val="24"/>
      <w:szCs w:val="24"/>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a4">
    <w:name w:val="Balloon Text"/>
    <w:basedOn w:val="a"/>
    <w:link w:val="a5"/>
    <w:uiPriority w:val="99"/>
    <w:semiHidden w:val="1"/>
    <w:unhideWhenUsed w:val="1"/>
    <w:rsid w:val="00D709B1"/>
    <w:rPr>
      <w:rFonts w:asciiTheme="majorHAnsi" w:cstheme="majorBidi" w:eastAsiaTheme="majorEastAsia" w:hAnsiTheme="majorHAnsi"/>
      <w:sz w:val="18"/>
      <w:szCs w:val="18"/>
    </w:rPr>
  </w:style>
  <w:style w:type="character" w:styleId="a5" w:customStyle="1">
    <w:name w:val="吹き出し (文字)"/>
    <w:basedOn w:val="a0"/>
    <w:link w:val="a4"/>
    <w:uiPriority w:val="99"/>
    <w:semiHidden w:val="1"/>
    <w:rsid w:val="00D709B1"/>
    <w:rPr>
      <w:rFonts w:asciiTheme="majorHAnsi" w:cstheme="majorBidi" w:eastAsiaTheme="majorEastAsia" w:hAnsiTheme="majorHAnsi"/>
      <w:sz w:val="18"/>
      <w:szCs w:val="18"/>
    </w:rPr>
  </w:style>
  <w:style w:type="paragraph" w:styleId="a6">
    <w:name w:val="List Paragraph"/>
    <w:basedOn w:val="a"/>
    <w:uiPriority w:val="34"/>
    <w:qFormat w:val="1"/>
    <w:rsid w:val="00D709B1"/>
    <w:pPr>
      <w:ind w:left="840" w:leftChars="400"/>
    </w:pPr>
    <w:rPr>
      <w:rFonts w:asciiTheme="minorHAnsi" w:cstheme="minorBidi" w:eastAsiaTheme="minorEastAsia" w:hAnsiTheme="minorHAnsi"/>
      <w:szCs w:val="22"/>
    </w:rPr>
  </w:style>
  <w:style w:type="paragraph" w:styleId="a7">
    <w:name w:val="Date"/>
    <w:basedOn w:val="a"/>
    <w:next w:val="a"/>
    <w:link w:val="a8"/>
    <w:uiPriority w:val="99"/>
    <w:semiHidden w:val="1"/>
    <w:unhideWhenUsed w:val="1"/>
    <w:rsid w:val="002C4E4C"/>
  </w:style>
  <w:style w:type="character" w:styleId="a8" w:customStyle="1">
    <w:name w:val="日付 (文字)"/>
    <w:basedOn w:val="a0"/>
    <w:link w:val="a7"/>
    <w:uiPriority w:val="99"/>
    <w:semiHidden w:val="1"/>
    <w:rsid w:val="002C4E4C"/>
  </w:style>
  <w:style w:type="character" w:styleId="a9">
    <w:name w:val="Hyperlink"/>
    <w:basedOn w:val="a0"/>
    <w:uiPriority w:val="99"/>
    <w:unhideWhenUsed w:val="1"/>
    <w:rsid w:val="00734DB6"/>
    <w:rPr>
      <w:color w:val="0000ff" w:themeColor="hyperlink"/>
      <w:u w:val="single"/>
    </w:rPr>
  </w:style>
  <w:style w:type="paragraph" w:styleId="aa">
    <w:name w:val="header"/>
    <w:basedOn w:val="a"/>
    <w:link w:val="ab"/>
    <w:unhideWhenUsed w:val="1"/>
    <w:rsid w:val="00FB7747"/>
    <w:pPr>
      <w:tabs>
        <w:tab w:val="center" w:pos="4252"/>
        <w:tab w:val="right" w:pos="8504"/>
      </w:tabs>
      <w:snapToGrid w:val="0"/>
    </w:pPr>
    <w:rPr>
      <w:rFonts w:asciiTheme="minorHAnsi" w:cstheme="minorBidi" w:eastAsiaTheme="minorEastAsia" w:hAnsiTheme="minorHAnsi"/>
      <w:szCs w:val="22"/>
    </w:rPr>
  </w:style>
  <w:style w:type="character" w:styleId="ab" w:customStyle="1">
    <w:name w:val="ヘッダー (文字)"/>
    <w:basedOn w:val="a0"/>
    <w:link w:val="aa"/>
    <w:uiPriority w:val="99"/>
    <w:semiHidden w:val="1"/>
    <w:rsid w:val="00FB7747"/>
  </w:style>
  <w:style w:type="paragraph" w:styleId="ac">
    <w:name w:val="footer"/>
    <w:basedOn w:val="a"/>
    <w:link w:val="ad"/>
    <w:unhideWhenUsed w:val="1"/>
    <w:rsid w:val="00FB7747"/>
    <w:pPr>
      <w:tabs>
        <w:tab w:val="center" w:pos="4252"/>
        <w:tab w:val="right" w:pos="8504"/>
      </w:tabs>
      <w:snapToGrid w:val="0"/>
    </w:pPr>
    <w:rPr>
      <w:rFonts w:asciiTheme="minorHAnsi" w:cstheme="minorBidi" w:eastAsiaTheme="minorEastAsia" w:hAnsiTheme="minorHAnsi"/>
      <w:szCs w:val="22"/>
    </w:rPr>
  </w:style>
  <w:style w:type="character" w:styleId="ad" w:customStyle="1">
    <w:name w:val="フッター (文字)"/>
    <w:basedOn w:val="a0"/>
    <w:link w:val="ac"/>
    <w:uiPriority w:val="99"/>
    <w:semiHidden w:val="1"/>
    <w:rsid w:val="00FB7747"/>
  </w:style>
  <w:style w:type="character" w:styleId="10" w:customStyle="1">
    <w:name w:val="見出し 1 (文字)"/>
    <w:basedOn w:val="a0"/>
    <w:link w:val="1"/>
    <w:uiPriority w:val="9"/>
    <w:rsid w:val="00F0434C"/>
    <w:rPr>
      <w:rFonts w:ascii="ＭＳ Ｐゴシック" w:cs="ＭＳ Ｐゴシック" w:eastAsia="ＭＳ Ｐゴシック" w:hAnsi="ＭＳ Ｐゴシック"/>
      <w:b w:val="1"/>
      <w:bCs w:val="1"/>
      <w:kern w:val="36"/>
      <w:sz w:val="48"/>
      <w:szCs w:val="48"/>
    </w:rPr>
  </w:style>
  <w:style w:type="paragraph" w:styleId="ae">
    <w:name w:val="Revision"/>
    <w:hidden w:val="1"/>
    <w:uiPriority w:val="99"/>
    <w:semiHidden w:val="1"/>
    <w:rsid w:val="00C20CB2"/>
    <w:rPr>
      <w:rFonts w:cs="Times New Roman" w:eastAsia="ＭＳ 明朝"/>
      <w:szCs w:val="24"/>
    </w:rPr>
  </w:style>
  <w:style w:type="character" w:styleId="af">
    <w:name w:val="annotation reference"/>
    <w:basedOn w:val="a0"/>
    <w:uiPriority w:val="99"/>
    <w:semiHidden w:val="1"/>
    <w:unhideWhenUsed w:val="1"/>
    <w:rsid w:val="006E750B"/>
    <w:rPr>
      <w:sz w:val="18"/>
      <w:szCs w:val="18"/>
    </w:rPr>
  </w:style>
  <w:style w:type="paragraph" w:styleId="af0">
    <w:name w:val="annotation text"/>
    <w:basedOn w:val="a"/>
    <w:link w:val="af1"/>
    <w:uiPriority w:val="99"/>
    <w:semiHidden w:val="1"/>
    <w:unhideWhenUsed w:val="1"/>
    <w:rsid w:val="006E750B"/>
    <w:pPr>
      <w:jc w:val="left"/>
    </w:pPr>
  </w:style>
  <w:style w:type="character" w:styleId="af1" w:customStyle="1">
    <w:name w:val="コメント文字列 (文字)"/>
    <w:basedOn w:val="a0"/>
    <w:link w:val="af0"/>
    <w:uiPriority w:val="99"/>
    <w:semiHidden w:val="1"/>
    <w:rsid w:val="006E750B"/>
    <w:rPr>
      <w:rFonts w:ascii="Century" w:cs="Times New Roman" w:eastAsia="ＭＳ 明朝" w:hAnsi="Century"/>
      <w:szCs w:val="24"/>
    </w:rPr>
  </w:style>
  <w:style w:type="paragraph" w:styleId="af2">
    <w:name w:val="annotation subject"/>
    <w:basedOn w:val="af0"/>
    <w:next w:val="af0"/>
    <w:link w:val="af3"/>
    <w:uiPriority w:val="99"/>
    <w:semiHidden w:val="1"/>
    <w:unhideWhenUsed w:val="1"/>
    <w:rsid w:val="006E750B"/>
    <w:rPr>
      <w:b w:val="1"/>
      <w:bCs w:val="1"/>
    </w:rPr>
  </w:style>
  <w:style w:type="character" w:styleId="af3" w:customStyle="1">
    <w:name w:val="コメント内容 (文字)"/>
    <w:basedOn w:val="af1"/>
    <w:link w:val="af2"/>
    <w:uiPriority w:val="99"/>
    <w:semiHidden w:val="1"/>
    <w:rsid w:val="006E750B"/>
    <w:rPr>
      <w:rFonts w:ascii="Century" w:cs="Times New Roman" w:eastAsia="ＭＳ 明朝" w:hAnsi="Century"/>
      <w:b w:val="1"/>
      <w:bCs w:val="1"/>
      <w:szCs w:val="24"/>
    </w:rPr>
  </w:style>
  <w:style w:type="character" w:styleId="af4">
    <w:name w:val="FollowedHyperlink"/>
    <w:basedOn w:val="a0"/>
    <w:uiPriority w:val="99"/>
    <w:semiHidden w:val="1"/>
    <w:unhideWhenUsed w:val="1"/>
    <w:rsid w:val="00021B78"/>
    <w:rPr>
      <w:color w:val="800080" w:themeColor="followedHyperlink"/>
      <w:u w:val="single"/>
    </w:rPr>
  </w:style>
  <w:style w:type="character" w:styleId="af5">
    <w:name w:val="Unresolved Mention"/>
    <w:basedOn w:val="a0"/>
    <w:uiPriority w:val="99"/>
    <w:semiHidden w:val="1"/>
    <w:unhideWhenUsed w:val="1"/>
    <w:rsid w:val="006B20B0"/>
    <w:rPr>
      <w:color w:val="808080"/>
      <w:shd w:color="auto" w:fill="e6e6e6" w:val="clear"/>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image" Target="media/image16.jpg"/><Relationship Id="rId11" Type="http://schemas.openxmlformats.org/officeDocument/2006/relationships/image" Target="media/image4.jpg"/><Relationship Id="rId22" Type="http://schemas.openxmlformats.org/officeDocument/2006/relationships/image" Target="media/image10.jpg"/><Relationship Id="rId10" Type="http://schemas.openxmlformats.org/officeDocument/2006/relationships/image" Target="media/image9.jpg"/><Relationship Id="rId21" Type="http://schemas.openxmlformats.org/officeDocument/2006/relationships/image" Target="media/image5.jpg"/><Relationship Id="rId13" Type="http://schemas.openxmlformats.org/officeDocument/2006/relationships/image" Target="media/image12.jpg"/><Relationship Id="rId24" Type="http://schemas.openxmlformats.org/officeDocument/2006/relationships/footer" Target="footer1.xml"/><Relationship Id="rId12" Type="http://schemas.openxmlformats.org/officeDocument/2006/relationships/image" Target="media/image14.jpg"/><Relationship Id="rId23" Type="http://schemas.openxmlformats.org/officeDocument/2006/relationships/image" Target="media/image7.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5.jpg"/><Relationship Id="rId15" Type="http://schemas.openxmlformats.org/officeDocument/2006/relationships/image" Target="media/image8.jpg"/><Relationship Id="rId14" Type="http://schemas.openxmlformats.org/officeDocument/2006/relationships/image" Target="media/image3.jpg"/><Relationship Id="rId17" Type="http://schemas.openxmlformats.org/officeDocument/2006/relationships/image" Target="media/image13.jpg"/><Relationship Id="rId16" Type="http://schemas.openxmlformats.org/officeDocument/2006/relationships/image" Target="media/image2.jpg"/><Relationship Id="rId5" Type="http://schemas.openxmlformats.org/officeDocument/2006/relationships/styles" Target="styles.xml"/><Relationship Id="rId19" Type="http://schemas.openxmlformats.org/officeDocument/2006/relationships/image" Target="media/image6.jpg"/><Relationship Id="rId6" Type="http://schemas.openxmlformats.org/officeDocument/2006/relationships/customXml" Target="../customXML/item1.xml"/><Relationship Id="rId18" Type="http://schemas.openxmlformats.org/officeDocument/2006/relationships/image" Target="media/image11.jpg"/><Relationship Id="rId7" Type="http://schemas.openxmlformats.org/officeDocument/2006/relationships/image" Target="media/image1.png"/><Relationship Id="rId8" Type="http://schemas.openxmlformats.org/officeDocument/2006/relationships/image" Target="media/image1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xzSXdljsJ5Hen8ZunnAxCT1U1w==">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2026-01-30T03:03:00Z</dcterms:created>
  <dc:creator>ryuji-hayashi</dc:creator>
</cp:coreProperties>
</file>