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582961" w14:textId="77777777" w:rsidR="00074AC6" w:rsidRDefault="00000000">
      <w:pPr>
        <w:shd w:val="clear" w:color="auto" w:fill="FFFFFF"/>
        <w:spacing w:line="209" w:lineRule="auto"/>
        <w:rPr>
          <w:rFonts w:ascii="メイリオ" w:eastAsia="メイリオ" w:hAnsi="メイリオ" w:cs="メイリオ"/>
          <w:b/>
          <w:bCs/>
          <w:highlight w:val="red"/>
        </w:rPr>
      </w:pPr>
      <w:bookmarkStart w:id="0" w:name="_heading=h.gjdgxs" w:colFirst="0" w:colLast="0"/>
      <w:bookmarkEnd w:id="0"/>
      <w:r>
        <w:rPr>
          <w:rFonts w:ascii="メイリオ" w:eastAsia="メイリオ" w:hAnsi="メイリオ" w:cs="メイリオ"/>
          <w:b/>
          <w:bCs/>
          <w:sz w:val="36"/>
          <w:szCs w:val="36"/>
        </w:rPr>
        <w:t xml:space="preserve">PRESS RELEASE　　　　　　　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43130BB5" wp14:editId="4CB4FE36">
            <wp:simplePos x="0" y="0"/>
            <wp:positionH relativeFrom="column">
              <wp:posOffset>4470400</wp:posOffset>
            </wp:positionH>
            <wp:positionV relativeFrom="paragraph">
              <wp:posOffset>52068</wp:posOffset>
            </wp:positionV>
            <wp:extent cx="1703705" cy="220345"/>
            <wp:effectExtent l="0" t="0" r="0" b="0"/>
            <wp:wrapNone/>
            <wp:docPr id="2131638600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3705" cy="2203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F38490C" w14:textId="77777777" w:rsidR="00074AC6" w:rsidRDefault="00000000">
      <w:pPr>
        <w:shd w:val="clear" w:color="auto" w:fill="FFFFFF"/>
        <w:spacing w:line="209" w:lineRule="auto"/>
        <w:rPr>
          <w:rFonts w:ascii="メイリオ" w:eastAsia="メイリオ" w:hAnsi="メイリオ" w:cs="メイリオ"/>
          <w:sz w:val="26"/>
          <w:szCs w:val="26"/>
        </w:rPr>
      </w:pPr>
      <w:r>
        <w:rPr>
          <w:rFonts w:ascii="メイリオ" w:eastAsia="メイリオ" w:hAnsi="メイリオ" w:cs="メイリオ"/>
        </w:rPr>
        <w:br/>
      </w:r>
      <w:r>
        <w:rPr>
          <w:rFonts w:ascii="メイリオ" w:eastAsia="メイリオ" w:hAnsi="メイリオ" w:cs="メイリオ"/>
          <w:sz w:val="22"/>
          <w:szCs w:val="22"/>
        </w:rPr>
        <w:t>報道関係者各位　　　　　　　　　　　　　　　　　　　　　　   　　　　　2026年1月14日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56894731" wp14:editId="6B7CFA04">
                <wp:simplePos x="0" y="0"/>
                <wp:positionH relativeFrom="column">
                  <wp:posOffset>-69842</wp:posOffset>
                </wp:positionH>
                <wp:positionV relativeFrom="paragraph">
                  <wp:posOffset>-31745</wp:posOffset>
                </wp:positionV>
                <wp:extent cx="6350000" cy="222885"/>
                <wp:effectExtent l="0" t="0" r="0" b="0"/>
                <wp:wrapNone/>
                <wp:docPr id="2131638597" name="正方形/長方形 2131638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34500" y="3732058"/>
                          <a:ext cx="6223000" cy="958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4EE9A20" w14:textId="77777777" w:rsidR="00074AC6" w:rsidRDefault="00074AC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114300" tIns="0" rIns="11430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894731" id="正方形/長方形 2131638597" o:spid="_x0000_s1026" style="position:absolute;margin-left:-5.5pt;margin-top:-2.5pt;width:500pt;height:17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" fillcolor="black" strokeweight="1pt">
                <v:stroke startarrowwidth="narrow" startarrowlength="short" endarrowwidth="narrow" endarrowlength="short" joinstyle="round"/>
                <v:textbox inset="9pt,0,9pt,0">
                  <w:txbxContent>
                    <w:p w14:paraId="74EE9A20" w14:textId="77777777" w:rsidR="00074AC6" w:rsidRDefault="00074AC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D575741" w14:textId="77777777" w:rsidR="00074AC6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76" w:lineRule="auto"/>
        <w:jc w:val="center"/>
        <w:rPr>
          <w:rFonts w:ascii="メイリオ" w:eastAsia="メイリオ" w:hAnsi="メイリオ" w:cs="メイリオ"/>
          <w:b/>
          <w:bCs/>
          <w:highlight w:val="white"/>
        </w:rPr>
      </w:pPr>
      <w:bookmarkStart w:id="1" w:name="_heading=h.utx6j07goeju" w:colFirst="0" w:colLast="0"/>
      <w:bookmarkEnd w:id="1"/>
      <w:r>
        <w:rPr>
          <w:rFonts w:ascii="メイリオ" w:eastAsia="メイリオ" w:hAnsi="メイリオ" w:cs="メイリオ"/>
          <w:b/>
          <w:bCs/>
        </w:rPr>
        <w:t>サービス開始11周年</w:t>
      </w:r>
      <w:r>
        <w:rPr>
          <w:rFonts w:ascii="メイリオ" w:eastAsia="メイリオ" w:hAnsi="メイリオ" w:cs="メイリオ"/>
          <w:b/>
          <w:bCs/>
          <w:highlight w:val="white"/>
        </w:rPr>
        <w:t>『刀剣乱舞ONLINE』</w:t>
      </w:r>
    </w:p>
    <w:p w14:paraId="7ABB493A" w14:textId="77777777" w:rsidR="00074AC6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76" w:lineRule="auto"/>
        <w:jc w:val="center"/>
        <w:rPr>
          <w:rFonts w:ascii="メイリオ" w:eastAsia="メイリオ" w:hAnsi="メイリオ" w:cs="メイリオ"/>
          <w:b/>
          <w:bCs/>
          <w:highlight w:val="white"/>
        </w:rPr>
      </w:pPr>
      <w:r>
        <w:rPr>
          <w:rFonts w:ascii="メイリオ" w:eastAsia="メイリオ" w:hAnsi="メイリオ" w:cs="メイリオ"/>
          <w:b/>
          <w:bCs/>
          <w:highlight w:val="white"/>
        </w:rPr>
        <w:t>新刀剣男士「</w:t>
      </w:r>
      <w:r>
        <w:rPr>
          <w:rFonts w:ascii="メイリオ" w:eastAsia="メイリオ" w:hAnsi="メイリオ" w:cs="メイリオ"/>
          <w:b/>
          <w:bCs/>
        </w:rPr>
        <w:t>二筋樋󠄀貞宗</w:t>
      </w:r>
      <w:r>
        <w:rPr>
          <w:rFonts w:ascii="メイリオ" w:eastAsia="メイリオ" w:hAnsi="メイリオ" w:cs="メイリオ"/>
          <w:b/>
          <w:bCs/>
          <w:highlight w:val="white"/>
        </w:rPr>
        <w:t>（cv.</w:t>
      </w:r>
      <w:r>
        <w:t xml:space="preserve"> </w:t>
      </w:r>
      <w:r>
        <w:rPr>
          <w:rFonts w:ascii="メイリオ" w:eastAsia="メイリオ" w:hAnsi="メイリオ" w:cs="メイリオ"/>
          <w:b/>
          <w:bCs/>
        </w:rPr>
        <w:t>田所陽向</w:t>
      </w:r>
      <w:r>
        <w:rPr>
          <w:rFonts w:ascii="メイリオ" w:eastAsia="メイリオ" w:hAnsi="メイリオ" w:cs="メイリオ"/>
          <w:b/>
          <w:bCs/>
          <w:highlight w:val="white"/>
        </w:rPr>
        <w:t>）」が期間限定キャンペーンに登場！</w:t>
      </w:r>
    </w:p>
    <w:p w14:paraId="7DF5367E" w14:textId="77777777" w:rsidR="00074AC6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76" w:lineRule="auto"/>
        <w:jc w:val="center"/>
        <w:rPr>
          <w:rFonts w:ascii="メイリオ" w:eastAsia="メイリオ" w:hAnsi="メイリオ" w:cs="メイリオ"/>
          <w:b/>
          <w:bCs/>
          <w:highlight w:val="white"/>
        </w:rPr>
      </w:pPr>
      <w:r>
        <w:rPr>
          <w:rFonts w:ascii="メイリオ" w:eastAsia="メイリオ" w:hAnsi="メイリオ" w:cs="メイリオ"/>
          <w:b/>
          <w:bCs/>
          <w:highlight w:val="white"/>
        </w:rPr>
        <w:t>11周年記念配信番組では2026年上半期のロードマップを公開！</w:t>
      </w:r>
    </w:p>
    <w:p w14:paraId="43388CB7" w14:textId="77777777" w:rsidR="00074AC6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76" w:lineRule="auto"/>
        <w:jc w:val="center"/>
        <w:rPr>
          <w:rFonts w:ascii="メイリオ" w:eastAsia="メイリオ" w:hAnsi="メイリオ" w:cs="メイリオ"/>
          <w:b/>
          <w:bCs/>
          <w:color w:val="7F7F7F"/>
          <w:sz w:val="21"/>
          <w:szCs w:val="21"/>
          <w:highlight w:val="white"/>
        </w:rPr>
      </w:pPr>
      <w:r>
        <w:rPr>
          <w:rFonts w:ascii="メイリオ" w:eastAsia="メイリオ" w:hAnsi="メイリオ" w:cs="メイリオ"/>
          <w:b/>
          <w:bCs/>
          <w:color w:val="7F7F7F"/>
          <w:sz w:val="21"/>
          <w:szCs w:val="21"/>
          <w:highlight w:val="white"/>
        </w:rPr>
        <w:t>～DMMポイントや小判、オリジナル壁紙がもらえるXキャンペーンも開催～</w:t>
      </w:r>
    </w:p>
    <w:p w14:paraId="6B7B1594" w14:textId="77777777" w:rsidR="00074AC6" w:rsidRDefault="00074AC6">
      <w:pPr>
        <w:rPr>
          <w:rFonts w:ascii="メイリオ" w:eastAsia="メイリオ" w:hAnsi="メイリオ" w:cs="メイリオ"/>
          <w:sz w:val="4"/>
          <w:szCs w:val="4"/>
        </w:rPr>
      </w:pPr>
      <w:bookmarkStart w:id="2" w:name="_heading=h.64ymc1fm3rvj" w:colFirst="0" w:colLast="0"/>
      <w:bookmarkEnd w:id="2"/>
    </w:p>
    <w:p w14:paraId="6BF7CB72" w14:textId="77777777" w:rsidR="00074AC6" w:rsidRDefault="00000000">
      <w:pPr>
        <w:jc w:val="center"/>
        <w:rPr>
          <w:rFonts w:ascii="メイリオ" w:eastAsia="メイリオ" w:hAnsi="メイリオ" w:cs="メイリオ"/>
          <w:sz w:val="20"/>
          <w:szCs w:val="20"/>
        </w:rPr>
      </w:pPr>
      <w:bookmarkStart w:id="3" w:name="_heading=h.1ikgsnewv7e7" w:colFirst="0" w:colLast="0"/>
      <w:bookmarkEnd w:id="3"/>
      <w:r>
        <w:rPr>
          <w:noProof/>
        </w:rPr>
        <w:drawing>
          <wp:inline distT="0" distB="0" distL="0" distR="0" wp14:anchorId="349055C7" wp14:editId="2037838B">
            <wp:extent cx="6192210" cy="3479800"/>
            <wp:effectExtent l="0" t="0" r="0" b="0"/>
            <wp:docPr id="2131638602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6"/>
                    <a:srcRect l="39" r="39"/>
                    <a:stretch>
                      <a:fillRect/>
                    </a:stretch>
                  </pic:blipFill>
                  <pic:spPr>
                    <a:xfrm>
                      <a:off x="0" y="0"/>
                      <a:ext cx="6192210" cy="347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C44B7D9" w14:textId="6A4D5904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bookmarkStart w:id="4" w:name="_heading=h.yu0t99u9twkn" w:colFirst="0" w:colLast="0"/>
      <w:bookmarkEnd w:id="4"/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合同会社EXNOA（本社：東京都港区、CEO：東條 寛、URL：</w:t>
      </w:r>
      <w:hyperlink r:id="rId7">
        <w:r w:rsidR="00074AC6">
          <w:rPr>
            <w:rFonts w:ascii="メイリオ" w:eastAsia="メイリオ" w:hAnsi="メイリオ" w:cs="メイリオ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）は、同社が開発・運営、株式会社ニトロプラスが世界観・シナリオ・キャラクターデザインを担当している、刀剣育成シミュレーション『刀剣乱舞ONLINE』が、2026年1月14</w:t>
      </w:r>
      <w:r w:rsidR="00BF0B03">
        <w:rPr>
          <w:rFonts w:ascii="メイリオ" w:eastAsia="メイリオ" w:hAnsi="メイリオ" w:cs="メイリオ" w:hint="eastAsia"/>
          <w:sz w:val="20"/>
          <w:szCs w:val="20"/>
          <w:lang w:eastAsia="ja-JP"/>
        </w:rPr>
        <w:t>日</w:t>
      </w:r>
      <w:r>
        <w:rPr>
          <w:rFonts w:ascii="メイリオ" w:eastAsia="メイリオ" w:hAnsi="メイリオ" w:cs="メイリオ"/>
          <w:sz w:val="20"/>
          <w:szCs w:val="20"/>
        </w:rPr>
        <w:t>（水）にサービス開始11周年を迎えたことをお知らせいたします。</w:t>
      </w:r>
    </w:p>
    <w:p w14:paraId="134DB4CF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また本日配信された「刀剣乱舞ONLINE 11周年記念配信番組11周年、いい年、いい夜、いい配信！」では、新刀剣男士「二筋樋󠄀貞宗（cv. 田所陽向）」が期間限定で鍛刀に登場することや、『刀剣乱舞ONLINE』初となる2026年上半期ロードマップなどの新情報を発表いたしました。</w:t>
      </w:r>
    </w:p>
    <w:p w14:paraId="271E2CC9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4BA8EEB7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■新刀剣男士「二筋樋󠄀貞宗（cv. 田所陽向）」が登場！</w:t>
      </w:r>
    </w:p>
    <w:p w14:paraId="2ADAB833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2026年1月14日（水）より、新刀剣男士「二筋樋󠄀貞宗（cv. 田所陽向）」が期間限定で各資源「700」の鍛刀に登場いたします。</w:t>
      </w:r>
    </w:p>
    <w:p w14:paraId="23D94E93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62A83345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0CBE3395" wp14:editId="77CD8490">
            <wp:extent cx="2273618" cy="3212474"/>
            <wp:effectExtent l="0" t="0" r="0" b="0"/>
            <wp:docPr id="2131638601" name="image6.jpg" descr="おもちゃ が含まれている画像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 descr="おもちゃ が含まれている画像&#10;&#10;AI 生成コンテンツは誤りを含む可能性があります。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3618" cy="32124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9C3BE0C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新刀剣男士：二筋樋貞宗（ふたすじひさだむね）</w:t>
      </w:r>
    </w:p>
    <w:p w14:paraId="155EC65A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cv：田所陽向</w:t>
      </w:r>
    </w:p>
    <w:p w14:paraId="6FEC2510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刀種：打刀</w:t>
      </w:r>
    </w:p>
    <w:p w14:paraId="5156C3C2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イラスト：夏子</w:t>
      </w:r>
    </w:p>
    <w:p w14:paraId="08A0C75E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1B0D051E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▼新刀剣男士 「二筋樋貞宗（cv. 田所陽向」紹介PV</w:t>
      </w:r>
    </w:p>
    <w:p w14:paraId="5D8A0A91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「新しく配属された二筋樋貞宗だ。</w:t>
      </w:r>
      <w:r w:rsidRPr="00F52BB4">
        <w:rPr>
          <w:rFonts w:ascii="メイリオ" w:eastAsia="メイリオ" w:hAnsi="メイリオ" w:cs="メイリオ"/>
          <w:sz w:val="20"/>
          <w:szCs w:val="20"/>
          <w:lang/>
        </w:rPr>
        <w:t>護摩箸</w:t>
      </w:r>
      <w:r>
        <w:rPr>
          <w:rFonts w:ascii="メイリオ" w:eastAsia="メイリオ" w:hAnsi="メイリオ" w:cs="メイリオ"/>
          <w:sz w:val="20"/>
          <w:szCs w:val="20"/>
        </w:rPr>
        <w:t>を</w:t>
      </w:r>
      <w:r w:rsidRPr="00F52BB4">
        <w:rPr>
          <w:rFonts w:ascii="メイリオ" w:eastAsia="メイリオ" w:hAnsi="メイリオ" w:cs="メイリオ"/>
          <w:sz w:val="20"/>
          <w:szCs w:val="20"/>
          <w:lang/>
        </w:rPr>
        <w:t>11</w:t>
      </w:r>
      <w:r>
        <w:rPr>
          <w:rFonts w:ascii="メイリオ" w:eastAsia="メイリオ" w:hAnsi="メイリオ" w:cs="メイリオ"/>
          <w:sz w:val="20"/>
          <w:szCs w:val="20"/>
        </w:rPr>
        <w:t>に</w:t>
      </w:r>
      <w:r w:rsidRPr="00F52BB4">
        <w:rPr>
          <w:rFonts w:ascii="メイリオ" w:eastAsia="メイリオ" w:hAnsi="メイリオ" w:cs="メイリオ"/>
          <w:sz w:val="20"/>
          <w:szCs w:val="20"/>
          <w:lang/>
        </w:rPr>
        <w:t>見立</w:t>
      </w:r>
      <w:r>
        <w:rPr>
          <w:rFonts w:ascii="メイリオ" w:eastAsia="メイリオ" w:hAnsi="メイリオ" w:cs="メイリオ"/>
          <w:sz w:val="20"/>
          <w:szCs w:val="20"/>
        </w:rPr>
        <w:t>てて</w:t>
      </w:r>
      <w:r w:rsidRPr="00F52BB4">
        <w:rPr>
          <w:rFonts w:ascii="メイリオ" w:eastAsia="メイリオ" w:hAnsi="メイリオ" w:cs="メイリオ"/>
          <w:sz w:val="20"/>
          <w:szCs w:val="20"/>
          <w:lang/>
        </w:rPr>
        <w:t>……</w:t>
      </w:r>
      <w:r>
        <w:rPr>
          <w:rFonts w:ascii="メイリオ" w:eastAsia="メイリオ" w:hAnsi="メイリオ" w:cs="メイリオ"/>
          <w:sz w:val="20"/>
          <w:szCs w:val="20"/>
        </w:rPr>
        <w:t>とは</w:t>
      </w:r>
      <w:r w:rsidRPr="00F52BB4">
        <w:rPr>
          <w:rFonts w:ascii="メイリオ" w:eastAsia="メイリオ" w:hAnsi="メイリオ" w:cs="メイリオ"/>
          <w:sz w:val="20"/>
          <w:szCs w:val="20"/>
          <w:lang/>
        </w:rPr>
        <w:t>、何</w:t>
      </w:r>
      <w:r>
        <w:rPr>
          <w:rFonts w:ascii="メイリオ" w:eastAsia="メイリオ" w:hAnsi="メイリオ" w:cs="メイリオ"/>
          <w:sz w:val="20"/>
          <w:szCs w:val="20"/>
        </w:rPr>
        <w:t>を</w:t>
      </w:r>
      <w:r w:rsidRPr="00F52BB4">
        <w:rPr>
          <w:rFonts w:ascii="メイリオ" w:eastAsia="メイリオ" w:hAnsi="メイリオ" w:cs="メイリオ"/>
          <w:sz w:val="20"/>
          <w:szCs w:val="20"/>
          <w:lang/>
        </w:rPr>
        <w:t>考</w:t>
      </w:r>
      <w:r>
        <w:rPr>
          <w:rFonts w:ascii="メイリオ" w:eastAsia="メイリオ" w:hAnsi="メイリオ" w:cs="メイリオ"/>
          <w:sz w:val="20"/>
          <w:szCs w:val="20"/>
        </w:rPr>
        <w:t>えているのやら</w:t>
      </w:r>
      <w:r w:rsidRPr="00F52BB4">
        <w:rPr>
          <w:rFonts w:ascii="メイリオ" w:eastAsia="メイリオ" w:hAnsi="メイリオ" w:cs="メイリオ"/>
          <w:sz w:val="20"/>
          <w:szCs w:val="20"/>
          <w:lang/>
        </w:rPr>
        <w:t>」</w:t>
      </w:r>
    </w:p>
    <w:p w14:paraId="64E67EC7" w14:textId="1AD8FD36" w:rsidR="00F52BB4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URL：</w:t>
      </w:r>
      <w:hyperlink r:id="rId9" w:history="1">
        <w:r w:rsidR="00F52BB4" w:rsidRPr="006205B6">
          <w:rPr>
            <w:rStyle w:val="a9"/>
            <w:rFonts w:ascii="メイリオ" w:eastAsia="メイリオ" w:hAnsi="メイリオ" w:cs="メイリオ"/>
            <w:sz w:val="20"/>
            <w:szCs w:val="20"/>
          </w:rPr>
          <w:t>https://youtu.be/OUNVU</w:t>
        </w:r>
        <w:r w:rsidR="00F52BB4" w:rsidRPr="006205B6">
          <w:rPr>
            <w:rStyle w:val="a9"/>
            <w:rFonts w:ascii="メイリオ" w:eastAsia="メイリオ" w:hAnsi="メイリオ" w:cs="メイリオ"/>
            <w:sz w:val="20"/>
            <w:szCs w:val="20"/>
          </w:rPr>
          <w:t>G</w:t>
        </w:r>
        <w:r w:rsidR="00F52BB4" w:rsidRPr="006205B6">
          <w:rPr>
            <w:rStyle w:val="a9"/>
            <w:rFonts w:ascii="メイリオ" w:eastAsia="メイリオ" w:hAnsi="メイリオ" w:cs="メイリオ"/>
            <w:sz w:val="20"/>
            <w:szCs w:val="20"/>
          </w:rPr>
          <w:t>SVJW8</w:t>
        </w:r>
      </w:hyperlink>
    </w:p>
    <w:p w14:paraId="6AB6C8C0" w14:textId="77777777" w:rsidR="00074AC6" w:rsidRPr="00F52BB4" w:rsidRDefault="00074AC6">
      <w:pPr>
        <w:rPr>
          <w:rFonts w:ascii="メイリオ" w:eastAsia="メイリオ" w:hAnsi="メイリオ" w:cs="メイリオ"/>
          <w:sz w:val="20"/>
          <w:szCs w:val="20"/>
          <w:lang/>
        </w:rPr>
      </w:pPr>
    </w:p>
    <w:p w14:paraId="01405FF2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＜開催期間＞　2026年1月14日（水）21:00 ～ 2026年1月27日（火）12:59まで</w:t>
      </w:r>
    </w:p>
    <w:p w14:paraId="1DAD7380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2234ABE7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■2026年上半期ロードマップ公開！</w:t>
      </w:r>
    </w:p>
    <w:p w14:paraId="59B376F3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noProof/>
          <w:sz w:val="20"/>
          <w:szCs w:val="20"/>
        </w:rPr>
        <w:lastRenderedPageBreak/>
        <w:drawing>
          <wp:inline distT="114300" distB="114300" distL="114300" distR="114300" wp14:anchorId="22637350" wp14:editId="5C4B8639">
            <wp:extent cx="6191250" cy="4394389"/>
            <wp:effectExtent l="0" t="0" r="0" b="0"/>
            <wp:docPr id="2131638604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43943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4E7290C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『刀剣乱舞ONLINE』の2026年上半期のロードマップが公開されました。</w:t>
      </w:r>
    </w:p>
    <w:p w14:paraId="431E8EA5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06532F41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刀剣乱舞新ぷろじぇくとである新作パズルゲーム「刀剣乱舞ぱずぎり」やメディアミックス、コラボに関する新情報をはじめ、様々な発表が行われた「刀剣乱舞ONLINE 11周年記念配信番組11周年、いい年、いい夜、いい配信！」は『刀剣乱舞ONLINE』公式YouTubeチャンネルにてアーカイブ配信しております。</w:t>
      </w:r>
    </w:p>
    <w:p w14:paraId="404885E3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394534ED" w14:textId="77777777" w:rsidR="00074AC6" w:rsidRDefault="00000000">
      <w:pP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URL：</w:t>
      </w:r>
      <w:hyperlink r:id="rId11">
        <w:r w:rsidR="00074AC6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https://youtube.com/watch?v=WOFJ1ZDNxo0</w:t>
        </w:r>
      </w:hyperlink>
    </w:p>
    <w:p w14:paraId="2F0C2B4F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※2026年2月13日（金）18：00まで</w:t>
      </w:r>
    </w:p>
    <w:p w14:paraId="00E64CEC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1E219755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■11周年記念Xキャンペーン開催！</w:t>
      </w:r>
    </w:p>
    <w:p w14:paraId="09B7680F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noProof/>
          <w:sz w:val="20"/>
          <w:szCs w:val="20"/>
        </w:rPr>
        <w:lastRenderedPageBreak/>
        <w:drawing>
          <wp:inline distT="114300" distB="114300" distL="114300" distR="114300" wp14:anchorId="58692175" wp14:editId="54355CCB">
            <wp:extent cx="6192210" cy="3162300"/>
            <wp:effectExtent l="0" t="0" r="0" b="0"/>
            <wp:docPr id="2131638603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92210" cy="3162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C1FADB3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公式Xでは、11周年記念Xキャンペーンを開催いたします。</w:t>
      </w:r>
    </w:p>
    <w:p w14:paraId="46578E98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運営アカウント（@TOUKEN_STAFF）をフォロー&amp;毎日0時に運営アカウントから投稿される該当ポストをRP&amp;当日中にゲーム内で結果を確認していただいた方の中から抽選で1,100円分のDMMポイントを期間中合計110名、小判11,000枚を期間中合計1,100名にプレゼントいたします。</w:t>
      </w:r>
    </w:p>
    <w:p w14:paraId="2806484B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また全員にオリジナルスマホ壁紙（全11種）をプレゼントいたします。オリジナルスマホ壁紙は、毎日参加で全種獲得可能です。</w:t>
      </w:r>
    </w:p>
    <w:p w14:paraId="14102E61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4BCFFD81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さらに期間中に該当ポストの合計RPといいね数が11万を達成した場合、全員に各資源「1.1万」をプレゼントいたします。</w:t>
      </w:r>
    </w:p>
    <w:p w14:paraId="053D1589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136FC9D1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＜開催期間＞　2026年1月14日（水）21:30 ～ 2026年1月24日（土）23:59まで</w:t>
      </w:r>
    </w:p>
    <w:p w14:paraId="429E0E5F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449A3C3C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■「十一周年記念ログインプレゼント」を実施</w:t>
      </w:r>
    </w:p>
    <w:p w14:paraId="6C05AEF3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114300" distB="114300" distL="114300" distR="114300" wp14:anchorId="1E35C90A" wp14:editId="106E50B0">
            <wp:extent cx="6192210" cy="3479800"/>
            <wp:effectExtent l="0" t="0" r="0" b="0"/>
            <wp:docPr id="2131638599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3"/>
                    <a:srcRect t="47" b="46"/>
                    <a:stretch>
                      <a:fillRect/>
                    </a:stretch>
                  </pic:blipFill>
                  <pic:spPr>
                    <a:xfrm>
                      <a:off x="0" y="0"/>
                      <a:ext cx="6192210" cy="347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15825C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期間中、ゲームにログインした全ての方を対象に、景趣「刀剣乱舞十一周年記念」や便利道具などをプレゼントいたします。</w:t>
      </w:r>
    </w:p>
    <w:p w14:paraId="2136D46C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さらに「御伴撮影」で使用できる「十一周年記念スタンプ」のプレゼントも実施いたします。</w:t>
      </w:r>
    </w:p>
    <w:p w14:paraId="4F7FF446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7ACAEE61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※「御伴撮影」はスマホアプリ版のみでご使用いただける機能です。</w:t>
      </w:r>
    </w:p>
    <w:p w14:paraId="5627EDFB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※配付期間はプレゼントによって異なりますので、ゲーム内のお知らせや公式Xの情報をご確認ください。</w:t>
      </w:r>
    </w:p>
    <w:p w14:paraId="54E1A1DB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6F0B2912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■「十一周年記念キャンペーン」を実施</w:t>
      </w:r>
    </w:p>
    <w:p w14:paraId="1A338191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noProof/>
          <w:sz w:val="20"/>
          <w:szCs w:val="20"/>
        </w:rPr>
        <w:drawing>
          <wp:inline distT="114300" distB="114300" distL="114300" distR="114300" wp14:anchorId="731A316C" wp14:editId="4EE6F2FF">
            <wp:extent cx="6192210" cy="3479800"/>
            <wp:effectExtent l="0" t="0" r="0" b="0"/>
            <wp:docPr id="2131638598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4"/>
                    <a:srcRect t="47" b="46"/>
                    <a:stretch>
                      <a:fillRect/>
                    </a:stretch>
                  </pic:blipFill>
                  <pic:spPr>
                    <a:xfrm>
                      <a:off x="0" y="0"/>
                      <a:ext cx="6192210" cy="347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FE4C0D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審神者の皆様へ感謝の気持ちを込め、「十一周年記念キャンペーン」を開催いたします。</w:t>
      </w:r>
    </w:p>
    <w:p w14:paraId="6AB86749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3F5F502F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※開催期間はキャンペーンによって異なりますので、ゲーム内のお知らせや公式Xの情報をご確認ください。</w:t>
      </w:r>
    </w:p>
    <w:p w14:paraId="4693EDCC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341672F7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■11周年を記念したご挨拶ボイスと演出、跪坐（きざ）イラストを実装！</w:t>
      </w:r>
    </w:p>
    <w:p w14:paraId="5C454EFC" w14:textId="29B4564B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1月14日（</w:t>
      </w:r>
      <w:r w:rsidR="00BF0B03">
        <w:rPr>
          <w:rFonts w:ascii="メイリオ" w:eastAsia="メイリオ" w:hAnsi="メイリオ" w:cs="メイリオ" w:hint="eastAsia"/>
          <w:sz w:val="20"/>
          <w:szCs w:val="20"/>
          <w:lang w:eastAsia="ja-JP"/>
        </w:rPr>
        <w:t>水</w:t>
      </w:r>
      <w:r>
        <w:rPr>
          <w:rFonts w:ascii="メイリオ" w:eastAsia="メイリオ" w:hAnsi="メイリオ" w:cs="メイリオ"/>
          <w:sz w:val="20"/>
          <w:szCs w:val="20"/>
        </w:rPr>
        <w:t>）0:00より、オープニング映像の再生後やゲームスタート画面に表示される「周年演出を見る」を選択すると、近侍に任命されている刀剣男士による11周年記念のご挨拶ボイスと演出が再生されます。</w:t>
      </w:r>
    </w:p>
    <w:p w14:paraId="69F410E8" w14:textId="77777777" w:rsidR="00074AC6" w:rsidRPr="00BF0B03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53397BAE" w14:textId="45EC84D4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※11周年のご挨拶ボイスと演出は、2月10日</w:t>
      </w:r>
      <w:r w:rsidR="00BF0B03"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="00BF0B03">
        <w:rPr>
          <w:rFonts w:ascii="メイリオ" w:eastAsia="メイリオ" w:hAnsi="メイリオ" w:cs="メイリオ" w:hint="eastAsia"/>
          <w:sz w:val="20"/>
          <w:szCs w:val="20"/>
          <w:lang w:eastAsia="ja-JP"/>
        </w:rPr>
        <w:t>火</w:t>
      </w:r>
      <w:r w:rsidR="00BF0B03">
        <w:rPr>
          <w:rFonts w:ascii="メイリオ" w:eastAsia="メイリオ" w:hAnsi="メイリオ" w:cs="メイリオ" w:hint="eastAsia"/>
          <w:sz w:val="20"/>
          <w:szCs w:val="20"/>
        </w:rPr>
        <w:t>）</w:t>
      </w:r>
      <w:r>
        <w:rPr>
          <w:rFonts w:ascii="メイリオ" w:eastAsia="メイリオ" w:hAnsi="メイリオ" w:cs="メイリオ"/>
          <w:sz w:val="20"/>
          <w:szCs w:val="20"/>
        </w:rPr>
        <w:t>12:59までの公開となります。</w:t>
      </w:r>
    </w:p>
    <w:p w14:paraId="5F4AB586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※跪坐イラストは2025年12月16日（火）までに実装された刀剣男士が対象となります。</w:t>
      </w:r>
    </w:p>
    <w:p w14:paraId="5022C46C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60D64EE8" w14:textId="77777777" w:rsidR="00074AC6" w:rsidRDefault="00074AC6">
      <w:pPr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189DF4CC" w14:textId="77777777" w:rsidR="00074AC6" w:rsidRDefault="00000000">
      <w:pPr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※各種詳細は『刀剣乱舞ONLINE』ゲーム内のお知らせや公式Xの情報をご確認ください。</w:t>
      </w:r>
    </w:p>
    <w:p w14:paraId="7EC4F9C4" w14:textId="77777777" w:rsidR="00074AC6" w:rsidRDefault="00000000">
      <w:pPr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※今後、変更が生じた場合は、公式Xなどでお知らせいたします。</w:t>
      </w:r>
    </w:p>
    <w:p w14:paraId="65AED53A" w14:textId="77777777" w:rsidR="00074AC6" w:rsidRDefault="00074AC6">
      <w:pPr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7F370A07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▼『刀剣乱舞ONLINE』とは？</w:t>
      </w:r>
    </w:p>
    <w:p w14:paraId="7D88A753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名だたる刀剣が戦士へと姿を変えた「刀剣男士(とうけんだんし)」。あなたは彼らを率いる「審神者(さにわ)」となり、歴史を守る戦いに出ます。短刀、脇差、打刀、太刀、大太刀、薙刀、槍、剣の計8種の個性豊かな刀剣男士を集めて育て、あなただけの部隊を結成！　様々な合戦場を攻略していく、刀剣育成シミュレーションゲームです。</w:t>
      </w:r>
    </w:p>
    <w:p w14:paraId="7E8813DC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累計ユーザー数1,400万突破！</w:t>
      </w:r>
    </w:p>
    <w:p w14:paraId="456ED0BD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474AB934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▼概要</w:t>
      </w:r>
    </w:p>
    <w:p w14:paraId="18AFD1DD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タイトル：『刀剣乱舞ONLINE』</w:t>
      </w:r>
    </w:p>
    <w:p w14:paraId="2C12DA30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ジャンル：刀剣育成シミュレーション</w:t>
      </w:r>
    </w:p>
    <w:p w14:paraId="6A49212D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公式サイト：</w:t>
      </w:r>
      <w:hyperlink r:id="rId15">
        <w:r w:rsidR="00074AC6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https://www.toukenranbu.jp/</w:t>
        </w:r>
      </w:hyperlink>
    </w:p>
    <w:p w14:paraId="128AAEF7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価格：基本無料（一部アイテム課金あり）</w:t>
      </w:r>
    </w:p>
    <w:p w14:paraId="6D66F79E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223669F4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▼公式Xアカウント</w:t>
      </w:r>
    </w:p>
    <w:p w14:paraId="1C8B6B5E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刀剣乱舞ONLINE【運営】（@TOUKEN_STAFF）</w:t>
      </w:r>
      <w:hyperlink r:id="rId16">
        <w:r w:rsidR="00074AC6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https://x.com/TOUKEN_STAFF</w:t>
        </w:r>
      </w:hyperlink>
    </w:p>
    <w:p w14:paraId="2BA2B1B1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刀剣乱舞-本丸通信-【公式】（@tkrb_ht）</w:t>
      </w:r>
      <w:hyperlink r:id="rId17">
        <w:r w:rsidR="00074AC6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https://x.com/tkrb_ht</w:t>
        </w:r>
      </w:hyperlink>
    </w:p>
    <w:p w14:paraId="1B87A427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3DB11F45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▼LINE公式アカウント</w:t>
      </w:r>
    </w:p>
    <w:p w14:paraId="4F096F42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刀剣乱舞ONLINE【公式】</w:t>
      </w:r>
      <w:hyperlink r:id="rId18">
        <w:r w:rsidR="00074AC6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https://lin.ee/1Msu7fb</w:t>
        </w:r>
      </w:hyperlink>
    </w:p>
    <w:p w14:paraId="37FE24F9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2BDD30CF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▼『刀剣乱舞ONLINE』の登録/ダウンロードはこちら</w:t>
      </w:r>
    </w:p>
    <w:p w14:paraId="5FA6528F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【PCブラウザ版】</w:t>
      </w:r>
      <w:hyperlink r:id="rId19">
        <w:r w:rsidR="00074AC6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http://games.dmm.com/detail/tohken/</w:t>
        </w:r>
      </w:hyperlink>
    </w:p>
    <w:p w14:paraId="0ABA1E3B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【App Store版】</w:t>
      </w:r>
      <w:hyperlink r:id="rId20">
        <w:r w:rsidR="00074AC6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https://itunes.apple.com/jp/app/id1044505314?mt=8</w:t>
        </w:r>
      </w:hyperlink>
    </w:p>
    <w:p w14:paraId="21266E97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【Google Play版】</w:t>
      </w:r>
      <w:hyperlink r:id="rId21">
        <w:r w:rsidR="00074AC6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https://play.google.com/store/apps/details?id=com.dmm.games.touken</w:t>
        </w:r>
      </w:hyperlink>
    </w:p>
    <w:p w14:paraId="5A6D5053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2EAF6635" w14:textId="77777777" w:rsidR="00074AC6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▼DMM GAMES公式サイト</w:t>
      </w:r>
    </w:p>
    <w:p w14:paraId="19F0C1DE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  <w:hyperlink r:id="rId22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https://games.dmm.com/</w:t>
        </w:r>
      </w:hyperlink>
    </w:p>
    <w:p w14:paraId="444A277B" w14:textId="77777777" w:rsidR="00074AC6" w:rsidRDefault="00074AC6">
      <w:pPr>
        <w:rPr>
          <w:rFonts w:ascii="メイリオ" w:eastAsia="メイリオ" w:hAnsi="メイリオ" w:cs="メイリオ"/>
          <w:sz w:val="20"/>
          <w:szCs w:val="20"/>
        </w:rPr>
      </w:pPr>
    </w:p>
    <w:p w14:paraId="6BD97E9C" w14:textId="77777777" w:rsidR="00074AC6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Google Play および Google Play ロゴは Google LLC の商標です。</w:t>
      </w:r>
    </w:p>
    <w:p w14:paraId="11DB1A37" w14:textId="77777777" w:rsidR="00074AC6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1D8966E8" w14:textId="77777777" w:rsidR="00074AC6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3B3D8B3A" w14:textId="77777777" w:rsidR="00074AC6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3">
        <w:r w:rsidR="00074AC6">
          <w:rPr>
            <w:rFonts w:ascii="メイリオ" w:eastAsia="メイリオ" w:hAnsi="メイリオ" w:cs="メイリオ"/>
            <w:sz w:val="20"/>
            <w:szCs w:val="20"/>
            <w:u w:val="single"/>
          </w:rPr>
          <w:t>dmmgames-press@dmm.com</w:t>
        </w:r>
      </w:hyperlink>
    </w:p>
    <w:sectPr w:rsidR="00074AC6">
      <w:pgSz w:w="11906" w:h="16838"/>
      <w:pgMar w:top="1537" w:right="1077" w:bottom="794" w:left="1077" w:header="357" w:footer="992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Bold r:id="rId1" w:fontKey="{B8E387F8-B111-41A4-94A4-2A0C593FAAC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2" w:fontKey="{15DDE751-7BC4-4C94-BBE3-C8B69F3D258F}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3" w:subsetted="1" w:fontKey="{38546197-D51C-4098-BD1E-D0784A9D6678}"/>
    <w:embedBold r:id="rId4" w:subsetted="1" w:fontKey="{73CC8103-E324-47AF-9AE2-8A0D1AE2BEB1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E47B2309-0DD2-434D-8A81-653C91AC69F0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1C51AD22-7C2D-4838-B361-ABC8D568A4B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4AC6"/>
    <w:rsid w:val="00074AC6"/>
    <w:rsid w:val="001B2731"/>
    <w:rsid w:val="00982E62"/>
    <w:rsid w:val="00BF0B03"/>
    <w:rsid w:val="00F52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C2721FA"/>
  <w15:docId w15:val="{4375C44F-A47F-C248-A85C-1CA90F9B7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ＭＳ Ｐゴシック" w:eastAsia="ＭＳ Ｐゴシック" w:hAnsi="ＭＳ Ｐゴシック" w:cs="ＭＳ Ｐゴシック"/>
        <w:sz w:val="24"/>
        <w:szCs w:val="24"/>
        <w:lang w:val="e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widowControl w:val="0"/>
      <w:spacing w:before="360" w:after="80"/>
      <w:jc w:val="both"/>
      <w:outlineLvl w:val="1"/>
    </w:pPr>
    <w:rPr>
      <w:rFonts w:ascii="Century" w:eastAsia="Century" w:hAnsi="Century" w:cs="Century"/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widowControl w:val="0"/>
      <w:spacing w:before="480" w:after="120"/>
      <w:jc w:val="both"/>
    </w:pPr>
    <w:rPr>
      <w:rFonts w:ascii="Century" w:eastAsia="Century" w:hAnsi="Century" w:cs="Century"/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annotation reference"/>
    <w:basedOn w:val="a0"/>
    <w:uiPriority w:val="99"/>
    <w:semiHidden/>
    <w:unhideWhenUsed/>
    <w:rsid w:val="00150F3E"/>
    <w:rPr>
      <w:sz w:val="18"/>
      <w:szCs w:val="18"/>
    </w:rPr>
  </w:style>
  <w:style w:type="paragraph" w:styleId="a5">
    <w:name w:val="annotation text"/>
    <w:link w:val="a6"/>
    <w:uiPriority w:val="99"/>
    <w:unhideWhenUsed/>
    <w:rsid w:val="00150F3E"/>
  </w:style>
  <w:style w:type="character" w:customStyle="1" w:styleId="a6">
    <w:name w:val="コメント文字列 (文字)"/>
    <w:basedOn w:val="a0"/>
    <w:link w:val="a5"/>
    <w:uiPriority w:val="99"/>
    <w:rsid w:val="00150F3E"/>
  </w:style>
  <w:style w:type="paragraph" w:styleId="a7">
    <w:name w:val="annotation subject"/>
    <w:basedOn w:val="a5"/>
    <w:next w:val="a5"/>
    <w:link w:val="a8"/>
    <w:uiPriority w:val="99"/>
    <w:semiHidden/>
    <w:unhideWhenUsed/>
    <w:rsid w:val="00150F3E"/>
    <w:rPr>
      <w:b/>
      <w:bCs/>
    </w:rPr>
  </w:style>
  <w:style w:type="character" w:customStyle="1" w:styleId="a8">
    <w:name w:val="コメント内容 (文字)"/>
    <w:basedOn w:val="a6"/>
    <w:link w:val="a7"/>
    <w:uiPriority w:val="99"/>
    <w:semiHidden/>
    <w:rsid w:val="00150F3E"/>
    <w:rPr>
      <w:b/>
      <w:bCs/>
    </w:rPr>
  </w:style>
  <w:style w:type="character" w:styleId="a9">
    <w:name w:val="Hyperlink"/>
    <w:basedOn w:val="a0"/>
    <w:uiPriority w:val="99"/>
    <w:unhideWhenUsed/>
    <w:rsid w:val="00430D3B"/>
    <w:rPr>
      <w:color w:val="0000FF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430D3B"/>
    <w:rPr>
      <w:color w:val="605E5C"/>
      <w:shd w:val="clear" w:color="auto" w:fill="E1DFDD"/>
    </w:rPr>
  </w:style>
  <w:style w:type="paragraph" w:styleId="ab">
    <w:name w:val="header"/>
    <w:link w:val="ac"/>
    <w:uiPriority w:val="99"/>
    <w:unhideWhenUsed/>
    <w:rsid w:val="00CF0A51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CF0A51"/>
  </w:style>
  <w:style w:type="paragraph" w:styleId="ad">
    <w:name w:val="footer"/>
    <w:link w:val="ae"/>
    <w:uiPriority w:val="99"/>
    <w:unhideWhenUsed/>
    <w:rsid w:val="00CF0A51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CF0A51"/>
  </w:style>
  <w:style w:type="paragraph" w:styleId="af">
    <w:name w:val="Revision"/>
    <w:hidden/>
    <w:uiPriority w:val="99"/>
    <w:semiHidden/>
    <w:rsid w:val="008252A8"/>
  </w:style>
  <w:style w:type="character" w:styleId="af0">
    <w:name w:val="FollowedHyperlink"/>
    <w:basedOn w:val="a0"/>
    <w:uiPriority w:val="99"/>
    <w:semiHidden/>
    <w:unhideWhenUsed/>
    <w:rsid w:val="00EF3B05"/>
    <w:rPr>
      <w:color w:val="800080" w:themeColor="followedHyperlink"/>
      <w:u w:val="single"/>
    </w:rPr>
  </w:style>
  <w:style w:type="paragraph" w:styleId="af1">
    <w:name w:val="Subtitle"/>
    <w:basedOn w:val="a"/>
    <w:next w:val="a"/>
    <w:uiPriority w:val="11"/>
    <w:qFormat/>
    <w:pPr>
      <w:keepNext/>
      <w:keepLines/>
      <w:widowControl w:val="0"/>
      <w:pBdr>
        <w:top w:val="nil"/>
        <w:left w:val="nil"/>
        <w:bottom w:val="nil"/>
        <w:right w:val="nil"/>
        <w:between w:val="nil"/>
      </w:pBdr>
      <w:spacing w:before="360" w:after="80"/>
      <w:jc w:val="both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6.jpg"/><Relationship Id="rId18" Type="http://schemas.openxmlformats.org/officeDocument/2006/relationships/hyperlink" Target="https://lin.ee/1Msu7fb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play.google.com/store/apps/details?id=com.dmm.games.touken" TargetMode="External"/><Relationship Id="rId7" Type="http://schemas.openxmlformats.org/officeDocument/2006/relationships/hyperlink" Target="https://games.dmm.com/" TargetMode="External"/><Relationship Id="rId12" Type="http://schemas.openxmlformats.org/officeDocument/2006/relationships/image" Target="media/image5.jpg"/><Relationship Id="rId17" Type="http://schemas.openxmlformats.org/officeDocument/2006/relationships/hyperlink" Target="https://x.com/tkrb_ht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x.com/TOUKEN_STAFF" TargetMode="External"/><Relationship Id="rId20" Type="http://schemas.openxmlformats.org/officeDocument/2006/relationships/hyperlink" Target="https://itunes.apple.com/jp/app/id1044505314?mt=8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hyperlink" Target="https://youtube.com/watch?v=WOFJ1ZDNxo0" TargetMode="External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hyperlink" Target="https://www.toukenranbu.jp/" TargetMode="External"/><Relationship Id="rId23" Type="http://schemas.openxmlformats.org/officeDocument/2006/relationships/hyperlink" Target="about:blank" TargetMode="External"/><Relationship Id="rId10" Type="http://schemas.openxmlformats.org/officeDocument/2006/relationships/image" Target="media/image4.jpg"/><Relationship Id="rId19" Type="http://schemas.openxmlformats.org/officeDocument/2006/relationships/hyperlink" Target="http://games.dmm.com/detail/tohken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youtu.be/OUNVUGSVJW8" TargetMode="External"/><Relationship Id="rId14" Type="http://schemas.openxmlformats.org/officeDocument/2006/relationships/image" Target="media/image7.jpg"/><Relationship Id="rId22" Type="http://schemas.openxmlformats.org/officeDocument/2006/relationships/hyperlink" Target="https://games.dmm.com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91e1w9V4wQSKqRhwdmHsEIjj8A==">CgMxLjAyCGguZ2pkZ3hzMg5oLnV0eDZqMDdnb2VqdTIOaC42NHltYzFmbTNydmoyDmguMWlrZ3NuZXd2N2U3Mg5oLnl1MHQ5OXU5dHdrbjgAciExcG9DeGJETmVHN1V4ZGd2YjhsY2VRZmVCdHJVYm5yMzc=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523</Words>
  <Characters>2984</Characters>
  <Application>Microsoft Office Word</Application>
  <DocSecurity>0</DocSecurity>
  <Lines>24</Lines>
  <Paragraphs>6</Paragraphs>
  <ScaleCrop>false</ScaleCrop>
  <Company/>
  <LinksUpToDate>false</LinksUpToDate>
  <CharactersWithSpaces>3501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片岡 実香</cp:lastModifiedBy>
  <cp:revision>3</cp:revision>
  <dcterms:created xsi:type="dcterms:W3CDTF">2023-12-14T10:54:00Z</dcterms:created>
  <dcterms:modified xsi:type="dcterms:W3CDTF">2026-01-09T09:12:00Z</dcterms:modified>
</cp:coreProperties>
</file>