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F83BC" w14:textId="77777777" w:rsidR="00997ABF" w:rsidRDefault="00000000">
      <w:pPr>
        <w:pBdr>
          <w:top w:val="nil"/>
          <w:left w:val="nil"/>
          <w:bottom w:val="nil"/>
          <w:right w:val="nil"/>
          <w:between w:val="nil"/>
        </w:pBdr>
        <w:tabs>
          <w:tab w:val="center" w:pos="4252"/>
          <w:tab w:val="right" w:pos="8504"/>
        </w:tabs>
        <w:spacing w:line="209" w:lineRule="auto"/>
        <w:jc w:val="left"/>
        <w:rPr>
          <w:rFonts w:ascii="Meiryo" w:eastAsia="Meiryo" w:hAnsi="Meiryo" w:cs="Meiryo"/>
          <w:b/>
          <w:color w:val="000000"/>
          <w:sz w:val="36"/>
          <w:szCs w:val="36"/>
        </w:rPr>
      </w:pPr>
      <w:r>
        <w:rPr>
          <w:rFonts w:ascii="Meiryo" w:eastAsia="Meiryo" w:hAnsi="Meiryo" w:cs="Meiryo"/>
          <w:b/>
          <w:color w:val="000000"/>
          <w:sz w:val="36"/>
          <w:szCs w:val="36"/>
        </w:rPr>
        <w:t xml:space="preserve">PRESS RELEASE　　　　　　　　　　　</w:t>
      </w:r>
      <w:r>
        <w:rPr>
          <w:rFonts w:ascii="Meiryo" w:eastAsia="Meiryo" w:hAnsi="Meiryo" w:cs="Meiryo"/>
          <w:b/>
          <w:noProof/>
          <w:color w:val="000000"/>
          <w:sz w:val="36"/>
          <w:szCs w:val="36"/>
        </w:rPr>
        <w:drawing>
          <wp:inline distT="0" distB="0" distL="0" distR="0" wp14:anchorId="3EA915FF" wp14:editId="77BDAFF9">
            <wp:extent cx="1704095" cy="220901"/>
            <wp:effectExtent l="0" t="0" r="0" b="0"/>
            <wp:docPr id="2097652111" name="image1.png" descr="C:\Users\nishimura-maki\AppData\Local\Microsoft\Windows\INetCache\Content.Word\dmmgames_logo.png"/>
            <wp:cNvGraphicFramePr/>
            <a:graphic xmlns:a="http://schemas.openxmlformats.org/drawingml/2006/main">
              <a:graphicData uri="http://schemas.openxmlformats.org/drawingml/2006/picture">
                <pic:pic xmlns:pic="http://schemas.openxmlformats.org/drawingml/2006/picture">
                  <pic:nvPicPr>
                    <pic:cNvPr id="0" name="image1.png" descr="C:\Users\nishimura-maki\AppData\Local\Microsoft\Windows\INetCache\Content.Word\dmmgames_logo.png"/>
                    <pic:cNvPicPr preferRelativeResize="0"/>
                  </pic:nvPicPr>
                  <pic:blipFill>
                    <a:blip r:embed="rId7"/>
                    <a:srcRect/>
                    <a:stretch>
                      <a:fillRect/>
                    </a:stretch>
                  </pic:blipFill>
                  <pic:spPr>
                    <a:xfrm>
                      <a:off x="0" y="0"/>
                      <a:ext cx="1704095" cy="220901"/>
                    </a:xfrm>
                    <a:prstGeom prst="rect">
                      <a:avLst/>
                    </a:prstGeom>
                    <a:ln/>
                  </pic:spPr>
                </pic:pic>
              </a:graphicData>
            </a:graphic>
          </wp:inline>
        </w:drawing>
      </w:r>
    </w:p>
    <w:bookmarkStart w:id="0" w:name="_heading=h.3znysh7" w:colFirst="0" w:colLast="0"/>
    <w:bookmarkEnd w:id="0"/>
    <w:p w14:paraId="3F6D8CCD" w14:textId="77777777" w:rsidR="00997ABF" w:rsidRDefault="00000000">
      <w:pPr>
        <w:spacing w:line="209" w:lineRule="auto"/>
        <w:ind w:right="840"/>
        <w:rPr>
          <w:rFonts w:ascii="Meiryo" w:eastAsia="Meiryo" w:hAnsi="Meiryo" w:cs="Meiryo"/>
        </w:rPr>
      </w:pPr>
      <w:r>
        <w:rPr>
          <w:noProof/>
        </w:rPr>
        <mc:AlternateContent>
          <mc:Choice Requires="wps">
            <w:drawing>
              <wp:anchor distT="0" distB="0" distL="114300" distR="114300" simplePos="0" relativeHeight="251658240" behindDoc="0" locked="0" layoutInCell="1" hidden="0" allowOverlap="1" wp14:anchorId="4314E994" wp14:editId="1451B201">
                <wp:simplePos x="0" y="0"/>
                <wp:positionH relativeFrom="column">
                  <wp:posOffset>33340</wp:posOffset>
                </wp:positionH>
                <wp:positionV relativeFrom="paragraph">
                  <wp:posOffset>7938</wp:posOffset>
                </wp:positionV>
                <wp:extent cx="6210300" cy="83185"/>
                <wp:effectExtent l="0" t="0" r="0" b="0"/>
                <wp:wrapNone/>
                <wp:docPr id="2097652108" name="正方形/長方形 2097652108"/>
                <wp:cNvGraphicFramePr/>
                <a:graphic xmlns:a="http://schemas.openxmlformats.org/drawingml/2006/main">
                  <a:graphicData uri="http://schemas.microsoft.com/office/word/2010/wordprocessingShape">
                    <wps:wsp>
                      <wps:cNvSpPr/>
                      <wps:spPr>
                        <a:xfrm>
                          <a:off x="2250375" y="3747933"/>
                          <a:ext cx="6191250" cy="64135"/>
                        </a:xfrm>
                        <a:prstGeom prst="rect">
                          <a:avLst/>
                        </a:prstGeom>
                        <a:solidFill>
                          <a:schemeClr val="dk1"/>
                        </a:solidFill>
                        <a:ln w="9525" cap="flat" cmpd="sng">
                          <a:solidFill>
                            <a:srgbClr val="000000"/>
                          </a:solidFill>
                          <a:prstDash val="solid"/>
                          <a:miter lim="800000"/>
                          <a:headEnd type="none" w="sm" len="sm"/>
                          <a:tailEnd type="none" w="sm" len="sm"/>
                        </a:ln>
                      </wps:spPr>
                      <wps:txbx>
                        <w:txbxContent>
                          <w:p w14:paraId="77206C6E" w14:textId="77777777" w:rsidR="00997ABF" w:rsidRDefault="00997ABF">
                            <w:pPr>
                              <w:jc w:val="left"/>
                              <w:textDirection w:val="btLr"/>
                            </w:pPr>
                          </w:p>
                        </w:txbxContent>
                      </wps:txbx>
                      <wps:bodyPr spcFirstLastPara="1" wrap="square" lIns="91425" tIns="91425" rIns="91425" bIns="91425" anchor="ctr" anchorCtr="0">
                        <a:noAutofit/>
                      </wps:bodyPr>
                    </wps:wsp>
                  </a:graphicData>
                </a:graphic>
              </wp:anchor>
            </w:drawing>
          </mc:Choice>
          <mc:Fallback>
            <w:pict>
              <v:rect w14:anchorId="4314E994" id="正方形/長方形 2097652108" o:spid="_x0000_s1026" style="position:absolute;left:0;text-align:left;margin-left:2.65pt;margin-top:.65pt;width:489pt;height:6.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" fillcolor="black [3200]">
                <v:stroke startarrowwidth="narrow" startarrowlength="short" endarrowwidth="narrow" endarrowlength="short"/>
                <v:textbox inset="2.53958mm,2.53958mm,2.53958mm,2.53958mm">
                  <w:txbxContent>
                    <w:p w14:paraId="77206C6E" w14:textId="77777777" w:rsidR="00997ABF" w:rsidRDefault="00997ABF">
                      <w:pPr>
                        <w:jc w:val="left"/>
                        <w:textDirection w:val="btLr"/>
                      </w:pPr>
                    </w:p>
                  </w:txbxContent>
                </v:textbox>
              </v:rect>
            </w:pict>
          </mc:Fallback>
        </mc:AlternateContent>
      </w:r>
    </w:p>
    <w:p w14:paraId="68BF7594" w14:textId="5175BEA0" w:rsidR="00997ABF" w:rsidRDefault="00000000">
      <w:pPr>
        <w:spacing w:line="209" w:lineRule="auto"/>
        <w:jc w:val="right"/>
        <w:rPr>
          <w:rFonts w:ascii="Meiryo" w:eastAsia="Meiryo" w:hAnsi="Meiryo" w:cs="Meiryo"/>
          <w:sz w:val="20"/>
          <w:szCs w:val="20"/>
        </w:rPr>
      </w:pPr>
      <w:r>
        <w:rPr>
          <w:rFonts w:ascii="Meiryo" w:eastAsia="Meiryo" w:hAnsi="Meiryo" w:cs="Meiryo"/>
        </w:rPr>
        <w:t xml:space="preserve">報道関係者各位　　　　　　　　　　　　　　　　　　　　　　　　　　　　　　</w:t>
      </w:r>
      <w:r>
        <w:rPr>
          <w:rFonts w:ascii="Meiryo" w:eastAsia="Meiryo" w:hAnsi="Meiryo" w:cs="Meiryo"/>
          <w:color w:val="000000"/>
        </w:rPr>
        <w:t>2025年1</w:t>
      </w:r>
      <w:r w:rsidR="00F04BDB">
        <w:rPr>
          <w:rFonts w:ascii="Meiryo" w:eastAsia="Meiryo" w:hAnsi="Meiryo" w:cs="Meiryo" w:hint="eastAsia"/>
          <w:color w:val="000000"/>
        </w:rPr>
        <w:t>1</w:t>
      </w:r>
      <w:r>
        <w:rPr>
          <w:rFonts w:ascii="Meiryo" w:eastAsia="Meiryo" w:hAnsi="Meiryo" w:cs="Meiryo"/>
          <w:color w:val="000000"/>
        </w:rPr>
        <w:t>月</w:t>
      </w:r>
      <w:r w:rsidR="00D41955">
        <w:rPr>
          <w:rFonts w:ascii="Meiryo" w:eastAsia="Meiryo" w:hAnsi="Meiryo" w:cs="Meiryo" w:hint="eastAsia"/>
          <w:color w:val="000000"/>
        </w:rPr>
        <w:t>25</w:t>
      </w:r>
      <w:r>
        <w:rPr>
          <w:rFonts w:ascii="Meiryo" w:eastAsia="Meiryo" w:hAnsi="Meiryo" w:cs="Meiryo"/>
          <w:color w:val="000000"/>
        </w:rPr>
        <w:t>日</w:t>
      </w:r>
    </w:p>
    <w:p w14:paraId="140E9831" w14:textId="1522D5D9" w:rsidR="00997ABF" w:rsidRDefault="00000000" w:rsidP="00B93050">
      <w:pPr>
        <w:widowControl/>
        <w:pBdr>
          <w:top w:val="single" w:sz="4" w:space="1" w:color="000000"/>
          <w:left w:val="nil"/>
          <w:bottom w:val="single" w:sz="4" w:space="1" w:color="000000"/>
          <w:right w:val="nil"/>
          <w:between w:val="nil"/>
        </w:pBdr>
        <w:shd w:val="clear" w:color="auto" w:fill="FFFFFF"/>
        <w:spacing w:line="209" w:lineRule="auto"/>
        <w:jc w:val="center"/>
        <w:rPr>
          <w:rFonts w:ascii="Meiryo" w:eastAsia="Meiryo" w:hAnsi="Meiryo" w:cs="Meiryo"/>
          <w:b/>
          <w:sz w:val="28"/>
          <w:szCs w:val="28"/>
        </w:rPr>
      </w:pPr>
      <w:r>
        <w:rPr>
          <w:rFonts w:ascii="Meiryo" w:eastAsia="Meiryo" w:hAnsi="Meiryo" w:cs="Meiryo"/>
          <w:b/>
          <w:sz w:val="28"/>
          <w:szCs w:val="28"/>
        </w:rPr>
        <w:t>DMM GAMES「夢幻楼と眠れぬ蝶」</w:t>
      </w:r>
      <w:r w:rsidR="00F04BDB" w:rsidRPr="00F04BDB">
        <w:rPr>
          <w:rFonts w:ascii="Meiryo" w:eastAsia="Meiryo" w:hAnsi="Meiryo" w:cs="Meiryo" w:hint="eastAsia"/>
          <w:b/>
          <w:sz w:val="28"/>
          <w:szCs w:val="28"/>
        </w:rPr>
        <w:t>コミカライズ</w:t>
      </w:r>
      <w:r w:rsidR="0059696F" w:rsidRPr="0059696F">
        <w:rPr>
          <w:rFonts w:ascii="Meiryo" w:eastAsia="Meiryo" w:hAnsi="Meiryo" w:cs="Meiryo" w:hint="eastAsia"/>
          <w:b/>
          <w:sz w:val="28"/>
          <w:szCs w:val="28"/>
        </w:rPr>
        <w:t>11月22日よりピッコマにて独占連載</w:t>
      </w:r>
      <w:r w:rsidR="0059696F">
        <w:rPr>
          <w:rFonts w:ascii="Meiryo" w:eastAsia="Meiryo" w:hAnsi="Meiryo" w:cs="Meiryo" w:hint="eastAsia"/>
          <w:b/>
          <w:sz w:val="28"/>
          <w:szCs w:val="28"/>
        </w:rPr>
        <w:t>開始</w:t>
      </w:r>
      <w:r w:rsidR="0059696F" w:rsidRPr="0059696F">
        <w:rPr>
          <w:rFonts w:ascii="Meiryo" w:eastAsia="Meiryo" w:hAnsi="Meiryo" w:cs="Meiryo" w:hint="eastAsia"/>
          <w:b/>
          <w:sz w:val="28"/>
          <w:szCs w:val="28"/>
        </w:rPr>
        <w:t>！</w:t>
      </w:r>
      <w:r w:rsidR="00B93050">
        <w:rPr>
          <w:rFonts w:ascii="Meiryo" w:eastAsia="Meiryo" w:hAnsi="Meiryo" w:cs="Meiryo"/>
          <w:b/>
          <w:sz w:val="28"/>
          <w:szCs w:val="28"/>
        </w:rPr>
        <w:t xml:space="preserve"> </w:t>
      </w:r>
    </w:p>
    <w:p w14:paraId="5BF346D4" w14:textId="59CC3FFB" w:rsidR="00997ABF" w:rsidRDefault="000B38C9">
      <w:pPr>
        <w:tabs>
          <w:tab w:val="left" w:pos="1275"/>
        </w:tabs>
        <w:spacing w:line="209" w:lineRule="auto"/>
        <w:ind w:firstLine="100"/>
        <w:jc w:val="center"/>
        <w:rPr>
          <w:rFonts w:ascii="Meiryo" w:eastAsia="Meiryo" w:hAnsi="Meiryo" w:cs="Meiryo"/>
          <w:sz w:val="18"/>
          <w:szCs w:val="18"/>
        </w:rPr>
      </w:pPr>
      <w:r>
        <w:rPr>
          <w:noProof/>
        </w:rPr>
        <w:drawing>
          <wp:inline distT="0" distB="0" distL="0" distR="0" wp14:anchorId="39E6897C" wp14:editId="79766BEA">
            <wp:extent cx="5892800" cy="3090211"/>
            <wp:effectExtent l="0" t="0" r="0" b="0"/>
            <wp:docPr id="685234361" name="図 2" descr="グラフィカル ユーザー インターフェイス, Web サイト&#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234361" name="図 2" descr="グラフィカル ユーザー インターフェイス, Web サイト&#10;&#10;AI 生成コンテンツは誤りを含む可能性があります。"/>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65945" cy="3128569"/>
                    </a:xfrm>
                    <a:prstGeom prst="rect">
                      <a:avLst/>
                    </a:prstGeom>
                    <a:noFill/>
                    <a:ln>
                      <a:noFill/>
                    </a:ln>
                  </pic:spPr>
                </pic:pic>
              </a:graphicData>
            </a:graphic>
          </wp:inline>
        </w:drawing>
      </w:r>
    </w:p>
    <w:p w14:paraId="1EF128CE" w14:textId="02115641" w:rsidR="00997ABF" w:rsidRDefault="00000000">
      <w:pPr>
        <w:tabs>
          <w:tab w:val="left" w:pos="1275"/>
        </w:tabs>
        <w:spacing w:line="209" w:lineRule="auto"/>
        <w:jc w:val="left"/>
        <w:rPr>
          <w:rFonts w:ascii="Meiryo" w:eastAsia="Meiryo" w:hAnsi="Meiryo" w:cs="Meiryo"/>
          <w:sz w:val="18"/>
          <w:szCs w:val="18"/>
        </w:rPr>
      </w:pPr>
      <w:r>
        <w:rPr>
          <w:rFonts w:ascii="Meiryo" w:eastAsia="Meiryo" w:hAnsi="Meiryo" w:cs="Meiryo"/>
          <w:sz w:val="18"/>
          <w:szCs w:val="18"/>
        </w:rPr>
        <w:t>DMM GAMESを運営する合同会社EXNOA（本社：東京都港区、CEO：東條 寛、URL：</w:t>
      </w:r>
      <w:hyperlink r:id="rId9">
        <w:r w:rsidR="00997ABF">
          <w:rPr>
            <w:rFonts w:ascii="Meiryo" w:eastAsia="Meiryo" w:hAnsi="Meiryo" w:cs="Meiryo"/>
            <w:color w:val="0000FF"/>
            <w:sz w:val="18"/>
            <w:szCs w:val="18"/>
            <w:u w:val="single"/>
          </w:rPr>
          <w:t>https://games.dmm.com/</w:t>
        </w:r>
      </w:hyperlink>
      <w:r>
        <w:rPr>
          <w:rFonts w:ascii="Meiryo" w:eastAsia="Meiryo" w:hAnsi="Meiryo" w:cs="Meiryo"/>
          <w:sz w:val="18"/>
          <w:szCs w:val="18"/>
        </w:rPr>
        <w:t>）は、オトナの女性向け恋愛ゲーム「夢幻楼と眠れぬ蝶」</w:t>
      </w:r>
      <w:r w:rsidR="00F04BDB">
        <w:rPr>
          <w:rFonts w:ascii="Meiryo" w:eastAsia="Meiryo" w:hAnsi="Meiryo" w:cs="Meiryo" w:hint="eastAsia"/>
          <w:sz w:val="18"/>
          <w:szCs w:val="18"/>
        </w:rPr>
        <w:t>のコミカライズが、ピッコマにて独占連載を開始したことをお知らせいたします</w:t>
      </w:r>
      <w:r w:rsidR="00276940" w:rsidRPr="00276940">
        <w:rPr>
          <w:rFonts w:ascii="Meiryo" w:eastAsia="Meiryo" w:hAnsi="Meiryo" w:cs="Meiryo" w:hint="eastAsia"/>
          <w:sz w:val="18"/>
          <w:szCs w:val="18"/>
        </w:rPr>
        <w:t>。</w:t>
      </w:r>
    </w:p>
    <w:p w14:paraId="24B72EFE" w14:textId="77777777" w:rsidR="00997ABF" w:rsidRDefault="00997ABF">
      <w:pPr>
        <w:tabs>
          <w:tab w:val="left" w:pos="1275"/>
        </w:tabs>
        <w:spacing w:line="209" w:lineRule="auto"/>
        <w:ind w:firstLine="100"/>
        <w:jc w:val="left"/>
        <w:rPr>
          <w:rFonts w:ascii="Meiryo" w:eastAsia="Meiryo" w:hAnsi="Meiryo" w:cs="Meiryo"/>
          <w:sz w:val="18"/>
          <w:szCs w:val="18"/>
        </w:rPr>
      </w:pPr>
    </w:p>
    <w:p w14:paraId="22929D0B" w14:textId="77777777" w:rsidR="00997ABF" w:rsidRDefault="00000000">
      <w:pPr>
        <w:tabs>
          <w:tab w:val="left" w:pos="1275"/>
        </w:tabs>
        <w:spacing w:line="209" w:lineRule="auto"/>
        <w:jc w:val="left"/>
        <w:rPr>
          <w:rFonts w:ascii="Meiryo" w:eastAsia="Meiryo" w:hAnsi="Meiryo" w:cs="Meiryo"/>
          <w:sz w:val="18"/>
          <w:szCs w:val="18"/>
        </w:rPr>
      </w:pPr>
      <w:r>
        <w:rPr>
          <w:rFonts w:ascii="Meiryo" w:eastAsia="Meiryo" w:hAnsi="Meiryo" w:cs="Meiryo"/>
          <w:sz w:val="18"/>
          <w:szCs w:val="18"/>
        </w:rPr>
        <w:t>公式サイト：</w:t>
      </w:r>
      <w:hyperlink r:id="rId10">
        <w:r w:rsidR="00997ABF">
          <w:rPr>
            <w:rFonts w:ascii="Meiryo" w:eastAsia="Meiryo" w:hAnsi="Meiryo" w:cs="Meiryo"/>
            <w:color w:val="0000FF"/>
            <w:sz w:val="18"/>
            <w:szCs w:val="18"/>
            <w:u w:val="single"/>
          </w:rPr>
          <w:t>https://mugenro.jp/</w:t>
        </w:r>
      </w:hyperlink>
    </w:p>
    <w:p w14:paraId="1885B721" w14:textId="75C764EA" w:rsidR="00997ABF" w:rsidRPr="0059696F" w:rsidRDefault="00000000" w:rsidP="0059696F">
      <w:pPr>
        <w:tabs>
          <w:tab w:val="left" w:pos="1275"/>
        </w:tabs>
        <w:spacing w:line="209" w:lineRule="auto"/>
        <w:jc w:val="left"/>
        <w:rPr>
          <w:rFonts w:ascii="Meiryo" w:eastAsia="Meiryo" w:hAnsi="Meiryo" w:cs="Meiryo"/>
          <w:sz w:val="18"/>
          <w:szCs w:val="18"/>
        </w:rPr>
      </w:pPr>
      <w:r>
        <w:rPr>
          <w:rFonts w:ascii="Meiryo" w:eastAsia="Meiryo" w:hAnsi="Meiryo" w:cs="Meiryo"/>
          <w:sz w:val="18"/>
          <w:szCs w:val="18"/>
        </w:rPr>
        <w:t>公式X：</w:t>
      </w:r>
      <w:hyperlink r:id="rId11">
        <w:r w:rsidR="00997ABF">
          <w:rPr>
            <w:rFonts w:ascii="Meiryo" w:eastAsia="Meiryo" w:hAnsi="Meiryo" w:cs="Meiryo"/>
            <w:color w:val="0000FF"/>
            <w:sz w:val="18"/>
            <w:szCs w:val="18"/>
            <w:u w:val="single"/>
          </w:rPr>
          <w:t>https://x.com/roman_mugenro</w:t>
        </w:r>
      </w:hyperlink>
    </w:p>
    <w:p w14:paraId="5CCF2BDA" w14:textId="77777777" w:rsidR="00997ABF" w:rsidRDefault="00997ABF">
      <w:pPr>
        <w:jc w:val="left"/>
        <w:rPr>
          <w:rFonts w:ascii="Meiryo" w:eastAsia="Meiryo" w:hAnsi="Meiryo" w:cs="Meiryo"/>
          <w:b/>
          <w:sz w:val="20"/>
          <w:szCs w:val="20"/>
          <w:u w:val="single"/>
        </w:rPr>
      </w:pPr>
    </w:p>
    <w:p w14:paraId="4773266C" w14:textId="106432A9" w:rsidR="00F04BDB" w:rsidRDefault="00F04BDB" w:rsidP="00F04BDB">
      <w:pPr>
        <w:jc w:val="left"/>
        <w:rPr>
          <w:rFonts w:ascii="Meiryo" w:eastAsia="Meiryo" w:hAnsi="Meiryo" w:cs="Meiryo"/>
          <w:b/>
          <w:sz w:val="20"/>
          <w:szCs w:val="20"/>
          <w:u w:val="single"/>
        </w:rPr>
      </w:pPr>
      <w:r w:rsidRPr="00276940">
        <w:rPr>
          <w:rFonts w:ascii="Meiryo" w:eastAsia="Meiryo" w:hAnsi="Meiryo" w:cs="Meiryo" w:hint="eastAsia"/>
          <w:b/>
          <w:sz w:val="20"/>
          <w:szCs w:val="20"/>
          <w:u w:val="single"/>
        </w:rPr>
        <w:t>■</w:t>
      </w:r>
      <w:r>
        <w:rPr>
          <w:rFonts w:ascii="Meiryo" w:eastAsia="Meiryo" w:hAnsi="Meiryo" w:cs="Meiryo" w:hint="eastAsia"/>
          <w:b/>
          <w:sz w:val="20"/>
          <w:szCs w:val="20"/>
          <w:u w:val="single"/>
        </w:rPr>
        <w:t>ピッコマにて独占連載スタート！</w:t>
      </w:r>
    </w:p>
    <w:p w14:paraId="1B256D81" w14:textId="2E5007BF" w:rsidR="004F6D7D" w:rsidRDefault="004F6D7D" w:rsidP="00F04BDB">
      <w:pPr>
        <w:jc w:val="left"/>
        <w:rPr>
          <w:rFonts w:ascii="Meiryo" w:eastAsia="Meiryo" w:hAnsi="Meiryo" w:cs="Meiryo"/>
          <w:b/>
          <w:sz w:val="20"/>
          <w:szCs w:val="20"/>
          <w:u w:val="single"/>
        </w:rPr>
      </w:pPr>
      <w:r>
        <w:rPr>
          <w:noProof/>
        </w:rPr>
        <w:lastRenderedPageBreak/>
        <w:drawing>
          <wp:inline distT="0" distB="0" distL="0" distR="0" wp14:anchorId="65B50DA2" wp14:editId="027949D0">
            <wp:extent cx="4238803" cy="5260769"/>
            <wp:effectExtent l="0" t="0" r="0" b="0"/>
            <wp:docPr id="1505242320" name="図 3" descr="背景パターン&#10;&#10;AI 生成コンテンツは誤りを含む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242320" name="図 3" descr="背景パターン&#10;&#10;AI 生成コンテンツは誤りを含む可能性があります。"/>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41653" cy="5264306"/>
                    </a:xfrm>
                    <a:prstGeom prst="rect">
                      <a:avLst/>
                    </a:prstGeom>
                    <a:noFill/>
                    <a:ln>
                      <a:noFill/>
                    </a:ln>
                  </pic:spPr>
                </pic:pic>
              </a:graphicData>
            </a:graphic>
          </wp:inline>
        </w:drawing>
      </w:r>
    </w:p>
    <w:p w14:paraId="7821852A" w14:textId="3FB8446A" w:rsidR="00F04BDB" w:rsidRDefault="00F04BDB" w:rsidP="00F04BDB">
      <w:pPr>
        <w:jc w:val="left"/>
        <w:rPr>
          <w:rFonts w:ascii="Meiryo" w:eastAsia="Meiryo" w:hAnsi="Meiryo" w:cs="Meiryo"/>
          <w:b/>
          <w:sz w:val="20"/>
          <w:szCs w:val="20"/>
        </w:rPr>
      </w:pPr>
      <w:r>
        <w:rPr>
          <w:rFonts w:ascii="Meiryo" w:eastAsia="Meiryo" w:hAnsi="Meiryo" w:cs="Meiryo" w:hint="eastAsia"/>
          <w:b/>
          <w:sz w:val="20"/>
          <w:szCs w:val="20"/>
        </w:rPr>
        <w:t>連載</w:t>
      </w:r>
      <w:r w:rsidRPr="00F04BDB">
        <w:rPr>
          <w:rFonts w:ascii="Meiryo" w:eastAsia="Meiryo" w:hAnsi="Meiryo" w:cs="Meiryo" w:hint="eastAsia"/>
          <w:b/>
          <w:sz w:val="20"/>
          <w:szCs w:val="20"/>
        </w:rPr>
        <w:t>開始：2025年11月22日（土）0時</w:t>
      </w:r>
    </w:p>
    <w:p w14:paraId="3491F352" w14:textId="77777777" w:rsidR="001B476E" w:rsidRDefault="001B476E">
      <w:pPr>
        <w:jc w:val="left"/>
        <w:rPr>
          <w:rFonts w:ascii="Meiryo" w:eastAsia="Meiryo" w:hAnsi="Meiryo" w:cs="Meiryo"/>
          <w:b/>
          <w:sz w:val="20"/>
          <w:szCs w:val="20"/>
          <w:u w:val="single"/>
        </w:rPr>
      </w:pPr>
    </w:p>
    <w:p w14:paraId="554B4B4F" w14:textId="07770FD3" w:rsidR="00F04BDB" w:rsidRPr="00F04BDB" w:rsidRDefault="00F04BDB">
      <w:pPr>
        <w:jc w:val="left"/>
        <w:rPr>
          <w:rFonts w:ascii="Meiryo" w:eastAsia="Meiryo" w:hAnsi="Meiryo" w:cs="Meiryo"/>
          <w:b/>
          <w:sz w:val="20"/>
          <w:szCs w:val="20"/>
        </w:rPr>
      </w:pPr>
      <w:r w:rsidRPr="00F04BDB">
        <w:rPr>
          <w:rFonts w:ascii="Meiryo" w:eastAsia="Meiryo" w:hAnsi="Meiryo" w:cs="Meiryo" w:hint="eastAsia"/>
          <w:b/>
          <w:sz w:val="20"/>
          <w:szCs w:val="20"/>
        </w:rPr>
        <w:t>▼作品ページはこちら</w:t>
      </w:r>
      <w:r w:rsidR="00823E77">
        <w:rPr>
          <w:rFonts w:ascii="Meiryo" w:eastAsia="Meiryo" w:hAnsi="Meiryo" w:cs="Meiryo" w:hint="eastAsia"/>
          <w:b/>
          <w:sz w:val="20"/>
          <w:szCs w:val="20"/>
        </w:rPr>
        <w:t>（ピッコマ）</w:t>
      </w:r>
    </w:p>
    <w:p w14:paraId="3361F9A1" w14:textId="043EF097" w:rsidR="00F04BDB" w:rsidRDefault="00F04BDB" w:rsidP="00F04BDB">
      <w:pPr>
        <w:jc w:val="left"/>
        <w:rPr>
          <w:rFonts w:ascii="Meiryo" w:eastAsia="Meiryo" w:hAnsi="Meiryo" w:cs="Meiryo"/>
          <w:bCs/>
          <w:sz w:val="20"/>
          <w:szCs w:val="20"/>
        </w:rPr>
      </w:pPr>
      <w:r w:rsidRPr="00F04BDB">
        <w:rPr>
          <w:rFonts w:ascii="Meiryo" w:eastAsia="Meiryo" w:hAnsi="Meiryo" w:cs="Meiryo" w:hint="eastAsia"/>
          <w:bCs/>
          <w:sz w:val="20"/>
          <w:szCs w:val="20"/>
        </w:rPr>
        <w:t xml:space="preserve">　・アプリ版：</w:t>
      </w:r>
      <w:hyperlink r:id="rId13" w:history="1">
        <w:r w:rsidRPr="00546186">
          <w:rPr>
            <w:rStyle w:val="a9"/>
            <w:rFonts w:ascii="Meiryo" w:eastAsia="Meiryo" w:hAnsi="Meiryo" w:cs="Meiryo" w:hint="eastAsia"/>
            <w:bCs/>
            <w:sz w:val="20"/>
            <w:szCs w:val="20"/>
          </w:rPr>
          <w:t>https://piccoma.com/web/product/183786</w:t>
        </w:r>
      </w:hyperlink>
    </w:p>
    <w:p w14:paraId="2F681826" w14:textId="7DA08C59" w:rsidR="00F04BDB" w:rsidRDefault="00F04BDB" w:rsidP="00F04BDB">
      <w:pPr>
        <w:ind w:firstLineChars="100" w:firstLine="200"/>
        <w:jc w:val="left"/>
        <w:rPr>
          <w:rFonts w:ascii="Meiryo" w:eastAsia="Meiryo" w:hAnsi="Meiryo" w:cs="Meiryo"/>
          <w:bCs/>
          <w:sz w:val="20"/>
          <w:szCs w:val="20"/>
        </w:rPr>
      </w:pPr>
      <w:r w:rsidRPr="00F04BDB">
        <w:rPr>
          <w:rFonts w:ascii="Meiryo" w:eastAsia="Meiryo" w:hAnsi="Meiryo" w:cs="Meiryo" w:hint="eastAsia"/>
          <w:bCs/>
          <w:sz w:val="20"/>
          <w:szCs w:val="20"/>
        </w:rPr>
        <w:t>・Web版　：</w:t>
      </w:r>
      <w:hyperlink r:id="rId14" w:history="1">
        <w:r w:rsidRPr="00546186">
          <w:rPr>
            <w:rStyle w:val="a9"/>
            <w:rFonts w:ascii="Meiryo" w:eastAsia="Meiryo" w:hAnsi="Meiryo" w:cs="Meiryo" w:hint="eastAsia"/>
            <w:bCs/>
            <w:sz w:val="20"/>
            <w:szCs w:val="20"/>
          </w:rPr>
          <w:t>https://piccoma.com/web/product/183787</w:t>
        </w:r>
      </w:hyperlink>
    </w:p>
    <w:p w14:paraId="6F0BCDE6" w14:textId="77777777" w:rsidR="00F04BDB" w:rsidRPr="00F04BDB" w:rsidRDefault="00F04BDB" w:rsidP="00F04BDB">
      <w:pPr>
        <w:jc w:val="left"/>
        <w:rPr>
          <w:rFonts w:ascii="Meiryo" w:eastAsia="Meiryo" w:hAnsi="Meiryo" w:cs="Meiryo"/>
          <w:b/>
          <w:sz w:val="20"/>
          <w:szCs w:val="20"/>
          <w:u w:val="single"/>
        </w:rPr>
      </w:pPr>
    </w:p>
    <w:p w14:paraId="0E4674D9" w14:textId="36404FED" w:rsidR="00276940" w:rsidRPr="00F04BDB" w:rsidRDefault="00F04BDB">
      <w:pPr>
        <w:jc w:val="left"/>
        <w:rPr>
          <w:rFonts w:ascii="Meiryo" w:eastAsia="Meiryo" w:hAnsi="Meiryo" w:cs="Meiryo"/>
          <w:b/>
          <w:sz w:val="20"/>
          <w:szCs w:val="20"/>
        </w:rPr>
      </w:pPr>
      <w:r w:rsidRPr="00F04BDB">
        <w:rPr>
          <w:rFonts w:ascii="Meiryo" w:eastAsia="Meiryo" w:hAnsi="Meiryo" w:cs="Meiryo" w:hint="eastAsia"/>
          <w:b/>
          <w:sz w:val="20"/>
          <w:szCs w:val="20"/>
        </w:rPr>
        <w:t>▼あらす</w:t>
      </w:r>
      <w:proofErr w:type="gramStart"/>
      <w:r w:rsidRPr="00F04BDB">
        <w:rPr>
          <w:rFonts w:ascii="Meiryo" w:eastAsia="Meiryo" w:hAnsi="Meiryo" w:cs="Meiryo" w:hint="eastAsia"/>
          <w:b/>
          <w:sz w:val="20"/>
          <w:szCs w:val="20"/>
        </w:rPr>
        <w:t>じ</w:t>
      </w:r>
      <w:proofErr w:type="gramEnd"/>
    </w:p>
    <w:p w14:paraId="7060CEC2" w14:textId="77777777" w:rsidR="00F04BDB" w:rsidRPr="00F04BDB" w:rsidRDefault="00F04BDB" w:rsidP="00F04BDB">
      <w:pPr>
        <w:jc w:val="left"/>
        <w:rPr>
          <w:rFonts w:ascii="Meiryo" w:eastAsia="Meiryo" w:hAnsi="Meiryo" w:cs="Meiryo"/>
          <w:bCs/>
          <w:sz w:val="20"/>
          <w:szCs w:val="20"/>
        </w:rPr>
      </w:pPr>
      <w:r w:rsidRPr="00F04BDB">
        <w:rPr>
          <w:rFonts w:ascii="Meiryo" w:eastAsia="Meiryo" w:hAnsi="Meiryo" w:cs="Meiryo" w:hint="eastAsia"/>
          <w:bCs/>
          <w:sz w:val="20"/>
          <w:szCs w:val="20"/>
        </w:rPr>
        <w:t>不眠で悩むあなた。</w:t>
      </w:r>
    </w:p>
    <w:p w14:paraId="4CE8EDC6" w14:textId="77777777" w:rsidR="00F04BDB" w:rsidRPr="00F04BDB" w:rsidRDefault="00F04BDB" w:rsidP="00F04BDB">
      <w:pPr>
        <w:jc w:val="left"/>
        <w:rPr>
          <w:rFonts w:ascii="Meiryo" w:eastAsia="Meiryo" w:hAnsi="Meiryo" w:cs="Meiryo"/>
          <w:bCs/>
          <w:sz w:val="20"/>
          <w:szCs w:val="20"/>
        </w:rPr>
      </w:pPr>
      <w:r w:rsidRPr="00F04BDB">
        <w:rPr>
          <w:rFonts w:ascii="Meiryo" w:eastAsia="Meiryo" w:hAnsi="Meiryo" w:cs="Meiryo" w:hint="eastAsia"/>
          <w:bCs/>
          <w:sz w:val="20"/>
          <w:szCs w:val="20"/>
        </w:rPr>
        <w:t>眠りを求めてあやしい"印香"に火を灯すと、</w:t>
      </w:r>
    </w:p>
    <w:p w14:paraId="1EF6A42A" w14:textId="77777777" w:rsidR="00F04BDB" w:rsidRPr="00F04BDB" w:rsidRDefault="00F04BDB" w:rsidP="00F04BDB">
      <w:pPr>
        <w:jc w:val="left"/>
        <w:rPr>
          <w:rFonts w:ascii="Meiryo" w:eastAsia="Meiryo" w:hAnsi="Meiryo" w:cs="Meiryo"/>
          <w:bCs/>
          <w:sz w:val="20"/>
          <w:szCs w:val="20"/>
        </w:rPr>
      </w:pPr>
      <w:r w:rsidRPr="00F04BDB">
        <w:rPr>
          <w:rFonts w:ascii="Meiryo" w:eastAsia="Meiryo" w:hAnsi="Meiryo" w:cs="Meiryo" w:hint="eastAsia"/>
          <w:bCs/>
          <w:sz w:val="20"/>
          <w:szCs w:val="20"/>
        </w:rPr>
        <w:t>夢の中で、妖魔と時々人間が集まる遊郭 ――</w:t>
      </w:r>
    </w:p>
    <w:p w14:paraId="7704B3EC" w14:textId="77777777" w:rsidR="00F04BDB" w:rsidRPr="00F04BDB" w:rsidRDefault="00F04BDB" w:rsidP="00F04BDB">
      <w:pPr>
        <w:jc w:val="left"/>
        <w:rPr>
          <w:rFonts w:ascii="Meiryo" w:eastAsia="Meiryo" w:hAnsi="Meiryo" w:cs="Meiryo"/>
          <w:bCs/>
          <w:sz w:val="20"/>
          <w:szCs w:val="20"/>
        </w:rPr>
      </w:pPr>
      <w:r w:rsidRPr="00F04BDB">
        <w:rPr>
          <w:rFonts w:ascii="Meiryo" w:eastAsia="Meiryo" w:hAnsi="Meiryo" w:cs="Meiryo" w:hint="eastAsia"/>
          <w:bCs/>
          <w:sz w:val="20"/>
          <w:szCs w:val="20"/>
        </w:rPr>
        <w:t>"夢幻楼"に辿り着く。</w:t>
      </w:r>
    </w:p>
    <w:p w14:paraId="0A776EAE" w14:textId="77777777" w:rsidR="00F04BDB" w:rsidRPr="00F04BDB" w:rsidRDefault="00F04BDB" w:rsidP="00F04BDB">
      <w:pPr>
        <w:jc w:val="left"/>
        <w:rPr>
          <w:rFonts w:ascii="Meiryo" w:eastAsia="Meiryo" w:hAnsi="Meiryo" w:cs="Meiryo"/>
          <w:bCs/>
          <w:sz w:val="20"/>
          <w:szCs w:val="20"/>
        </w:rPr>
      </w:pPr>
    </w:p>
    <w:p w14:paraId="79D302C2" w14:textId="25E7777A" w:rsidR="0018013B" w:rsidRPr="00F04BDB" w:rsidRDefault="00F04BDB" w:rsidP="00F04BDB">
      <w:pPr>
        <w:jc w:val="left"/>
        <w:rPr>
          <w:rFonts w:ascii="Meiryo" w:eastAsia="Meiryo" w:hAnsi="Meiryo" w:cs="Meiryo"/>
          <w:bCs/>
          <w:sz w:val="20"/>
          <w:szCs w:val="20"/>
        </w:rPr>
      </w:pPr>
      <w:r w:rsidRPr="00F04BDB">
        <w:rPr>
          <w:rFonts w:ascii="Meiryo" w:eastAsia="Meiryo" w:hAnsi="Meiryo" w:cs="Meiryo" w:hint="eastAsia"/>
          <w:bCs/>
          <w:sz w:val="20"/>
          <w:szCs w:val="20"/>
        </w:rPr>
        <w:t>指名した男娼は、忘れられないほど淫らな夜を与えてくれて……。</w:t>
      </w:r>
    </w:p>
    <w:p w14:paraId="27C54F71" w14:textId="77777777" w:rsidR="00F04BDB" w:rsidRDefault="00F04BDB">
      <w:pPr>
        <w:jc w:val="left"/>
        <w:rPr>
          <w:rFonts w:ascii="Meiryo" w:eastAsia="Meiryo" w:hAnsi="Meiryo" w:cs="Meiryo"/>
          <w:bCs/>
          <w:sz w:val="20"/>
          <w:szCs w:val="20"/>
        </w:rPr>
      </w:pPr>
    </w:p>
    <w:p w14:paraId="5692B8AF" w14:textId="77777777" w:rsidR="00952B03" w:rsidRDefault="00952B03">
      <w:pPr>
        <w:jc w:val="left"/>
        <w:rPr>
          <w:rFonts w:ascii="Meiryo" w:eastAsia="Meiryo" w:hAnsi="Meiryo" w:cs="Meiryo"/>
          <w:bCs/>
          <w:sz w:val="20"/>
          <w:szCs w:val="20"/>
        </w:rPr>
      </w:pPr>
    </w:p>
    <w:p w14:paraId="03224B71" w14:textId="77777777" w:rsidR="00952B03" w:rsidRPr="00F04BDB" w:rsidRDefault="00952B03" w:rsidP="00952B03">
      <w:pPr>
        <w:jc w:val="left"/>
        <w:rPr>
          <w:rFonts w:ascii="Meiryo" w:eastAsia="Meiryo" w:hAnsi="Meiryo" w:cs="Meiryo"/>
          <w:b/>
          <w:sz w:val="20"/>
          <w:szCs w:val="20"/>
        </w:rPr>
      </w:pPr>
      <w:r>
        <w:rPr>
          <w:rFonts w:ascii="Meiryo" w:eastAsia="Meiryo" w:hAnsi="Meiryo" w:cs="Meiryo" w:hint="eastAsia"/>
          <w:b/>
          <w:sz w:val="20"/>
          <w:szCs w:val="20"/>
        </w:rPr>
        <w:t>▼作品情報</w:t>
      </w:r>
    </w:p>
    <w:p w14:paraId="55B4E7F8" w14:textId="77777777" w:rsidR="00952B03" w:rsidRDefault="00952B03" w:rsidP="00952B03">
      <w:pPr>
        <w:jc w:val="left"/>
        <w:rPr>
          <w:rFonts w:ascii="Meiryo" w:eastAsia="Meiryo" w:hAnsi="Meiryo" w:cs="Meiryo"/>
          <w:bCs/>
          <w:sz w:val="20"/>
          <w:szCs w:val="20"/>
          <w:lang w:val="en-US"/>
        </w:rPr>
      </w:pPr>
      <w:r w:rsidRPr="00F04BDB">
        <w:rPr>
          <w:rFonts w:ascii="Meiryo" w:eastAsia="Meiryo" w:hAnsi="Meiryo" w:cs="Meiryo" w:hint="eastAsia"/>
          <w:bCs/>
          <w:sz w:val="20"/>
          <w:szCs w:val="20"/>
          <w:lang w:val="en-US"/>
        </w:rPr>
        <w:t>原作：</w:t>
      </w:r>
      <w:r>
        <w:rPr>
          <w:rFonts w:ascii="Meiryo" w:eastAsia="Meiryo" w:hAnsi="Meiryo" w:cs="Meiryo" w:hint="eastAsia"/>
          <w:bCs/>
          <w:sz w:val="20"/>
          <w:szCs w:val="20"/>
          <w:lang w:val="en-US"/>
        </w:rPr>
        <w:t>合同会社EXNOA</w:t>
      </w:r>
    </w:p>
    <w:p w14:paraId="1833FE99" w14:textId="77777777" w:rsidR="00952B03" w:rsidRPr="00F04BDB" w:rsidRDefault="00952B03" w:rsidP="00952B03">
      <w:pPr>
        <w:jc w:val="left"/>
        <w:rPr>
          <w:rFonts w:ascii="Meiryo" w:eastAsia="Meiryo" w:hAnsi="Meiryo" w:cs="Meiryo"/>
          <w:bCs/>
          <w:sz w:val="20"/>
          <w:szCs w:val="20"/>
          <w:lang w:val="en-US"/>
        </w:rPr>
      </w:pPr>
      <w:r>
        <w:rPr>
          <w:rFonts w:ascii="Meiryo" w:eastAsia="Meiryo" w:hAnsi="Meiryo" w:cs="Meiryo" w:hint="eastAsia"/>
          <w:bCs/>
          <w:sz w:val="20"/>
          <w:szCs w:val="20"/>
          <w:lang w:val="en-US"/>
        </w:rPr>
        <w:t>キャラクターデザイン監修：ウエハラ蜂</w:t>
      </w:r>
    </w:p>
    <w:p w14:paraId="1DBAF479" w14:textId="638ACE9E" w:rsidR="00952B03" w:rsidRDefault="00952B03" w:rsidP="00952B03">
      <w:pPr>
        <w:jc w:val="left"/>
        <w:rPr>
          <w:rFonts w:ascii="Meiryo" w:eastAsia="Meiryo" w:hAnsi="Meiryo" w:cs="Meiryo"/>
          <w:bCs/>
          <w:sz w:val="20"/>
          <w:szCs w:val="20"/>
        </w:rPr>
      </w:pPr>
      <w:r w:rsidRPr="00952B03">
        <w:rPr>
          <w:rFonts w:ascii="Meiryo" w:eastAsia="Meiryo" w:hAnsi="Meiryo" w:cs="Meiryo" w:hint="eastAsia"/>
          <w:bCs/>
          <w:sz w:val="20"/>
          <w:szCs w:val="20"/>
        </w:rPr>
        <w:t>制作・配信：エンドルフィン株式会社</w:t>
      </w:r>
      <w:r w:rsidR="002D4A1F" w:rsidRPr="00821A42">
        <w:rPr>
          <w:rFonts w:ascii="Meiryo" w:eastAsia="Meiryo" w:hAnsi="Meiryo" w:cs="Meiryo"/>
          <w:bCs/>
          <w:sz w:val="20"/>
          <w:szCs w:val="20"/>
        </w:rPr>
        <w:t>/合同会社EXNOA</w:t>
      </w:r>
    </w:p>
    <w:p w14:paraId="5B025275" w14:textId="77777777" w:rsidR="00952B03" w:rsidRPr="00952B03" w:rsidRDefault="00952B03">
      <w:pPr>
        <w:jc w:val="left"/>
        <w:rPr>
          <w:rFonts w:ascii="Meiryo" w:eastAsia="Meiryo" w:hAnsi="Meiryo" w:cs="Meiryo"/>
          <w:bCs/>
          <w:sz w:val="20"/>
          <w:szCs w:val="20"/>
        </w:rPr>
      </w:pPr>
    </w:p>
    <w:p w14:paraId="352B5FCE" w14:textId="77777777" w:rsidR="00F04BDB" w:rsidRDefault="00F04BDB">
      <w:pPr>
        <w:jc w:val="left"/>
        <w:rPr>
          <w:rFonts w:ascii="Meiryo" w:eastAsia="Meiryo" w:hAnsi="Meiryo" w:cs="Meiryo"/>
          <w:sz w:val="18"/>
          <w:szCs w:val="18"/>
        </w:rPr>
      </w:pPr>
    </w:p>
    <w:p w14:paraId="08D1C6B7" w14:textId="63108B30" w:rsidR="00952B03" w:rsidRPr="007A473C" w:rsidRDefault="00952B03">
      <w:pPr>
        <w:jc w:val="left"/>
        <w:rPr>
          <w:rFonts w:ascii="Meiryo" w:eastAsia="Meiryo" w:hAnsi="Meiryo" w:cs="Meiryo"/>
          <w:b/>
          <w:bCs/>
          <w:sz w:val="20"/>
          <w:szCs w:val="20"/>
        </w:rPr>
      </w:pPr>
      <w:r w:rsidRPr="007A473C">
        <w:rPr>
          <w:rFonts w:ascii="Meiryo" w:eastAsia="Meiryo" w:hAnsi="Meiryo" w:cs="Meiryo" w:hint="eastAsia"/>
          <w:b/>
          <w:sz w:val="20"/>
          <w:szCs w:val="20"/>
        </w:rPr>
        <w:t>▼</w:t>
      </w:r>
      <w:r w:rsidRPr="007A473C">
        <w:rPr>
          <w:rFonts w:ascii="Meiryo" w:eastAsia="Meiryo" w:hAnsi="Meiryo" w:cs="Meiryo" w:hint="eastAsia"/>
          <w:b/>
          <w:bCs/>
          <w:sz w:val="20"/>
          <w:szCs w:val="20"/>
        </w:rPr>
        <w:t>エンドルフィン株式会社とは</w:t>
      </w:r>
    </w:p>
    <w:p w14:paraId="27AA1993" w14:textId="27224497" w:rsidR="00952B03" w:rsidRPr="00952B03" w:rsidRDefault="00952B03" w:rsidP="00952B03">
      <w:pPr>
        <w:jc w:val="left"/>
        <w:rPr>
          <w:rFonts w:ascii="Meiryo" w:eastAsia="Meiryo" w:hAnsi="Meiryo" w:cs="Meiryo"/>
          <w:sz w:val="18"/>
          <w:szCs w:val="18"/>
        </w:rPr>
      </w:pPr>
      <w:r w:rsidRPr="00952B03">
        <w:rPr>
          <w:rFonts w:ascii="Meiryo" w:eastAsia="Meiryo" w:hAnsi="Meiryo" w:cs="Meiryo" w:hint="eastAsia"/>
          <w:sz w:val="18"/>
          <w:szCs w:val="18"/>
        </w:rPr>
        <w:t>『感動を創り出し、巡らせる！』をミッションに掲げ活動する、「WEBTOON」（フルカラー/縦スクロール漫画）の制作スタジオです。</w:t>
      </w:r>
    </w:p>
    <w:p w14:paraId="0289ACF4" w14:textId="68AE263A" w:rsidR="00952B03" w:rsidRPr="00952B03" w:rsidRDefault="00952B03" w:rsidP="00952B03">
      <w:pPr>
        <w:jc w:val="left"/>
        <w:rPr>
          <w:rFonts w:ascii="Meiryo" w:eastAsia="Meiryo" w:hAnsi="Meiryo" w:cs="Meiryo"/>
          <w:sz w:val="18"/>
          <w:szCs w:val="18"/>
        </w:rPr>
      </w:pPr>
      <w:r w:rsidRPr="00952B03">
        <w:rPr>
          <w:rFonts w:ascii="Meiryo" w:eastAsia="Meiryo" w:hAnsi="Meiryo" w:cs="Meiryo" w:hint="eastAsia"/>
          <w:sz w:val="18"/>
          <w:szCs w:val="18"/>
        </w:rPr>
        <w:t>韓国発祥のWEBTOONは、現在、世界的なヒット作が続々と登場し、世界中で注目を集めています。</w:t>
      </w:r>
    </w:p>
    <w:p w14:paraId="3FA20D6A" w14:textId="7BFD62F2" w:rsidR="00952B03" w:rsidRPr="00952B03" w:rsidRDefault="00952B03" w:rsidP="00952B03">
      <w:pPr>
        <w:jc w:val="left"/>
        <w:rPr>
          <w:rFonts w:ascii="Meiryo" w:eastAsia="Meiryo" w:hAnsi="Meiryo" w:cs="Meiryo"/>
          <w:sz w:val="18"/>
          <w:szCs w:val="18"/>
        </w:rPr>
      </w:pPr>
      <w:r w:rsidRPr="00952B03">
        <w:rPr>
          <w:rFonts w:ascii="Meiryo" w:eastAsia="Meiryo" w:hAnsi="Meiryo" w:cs="Meiryo" w:hint="eastAsia"/>
          <w:sz w:val="18"/>
          <w:szCs w:val="18"/>
        </w:rPr>
        <w:t>日本でも2021年以降、企業の参入が相次ぎ、目覚ましい動きを見せている中、当社は設立当初よりその市場性に着目し、市場開拓と制作に力を入れ事業を展開して参りました。</w:t>
      </w:r>
    </w:p>
    <w:p w14:paraId="02A70745" w14:textId="42C9E2FD" w:rsidR="00952B03" w:rsidRPr="00952B03" w:rsidRDefault="00952B03" w:rsidP="00952B03">
      <w:pPr>
        <w:jc w:val="left"/>
        <w:rPr>
          <w:rFonts w:ascii="Meiryo" w:eastAsia="Meiryo" w:hAnsi="Meiryo" w:cs="Meiryo"/>
          <w:sz w:val="18"/>
          <w:szCs w:val="18"/>
        </w:rPr>
      </w:pPr>
      <w:r w:rsidRPr="00952B03">
        <w:rPr>
          <w:rFonts w:ascii="Meiryo" w:eastAsia="Meiryo" w:hAnsi="Meiryo" w:cs="Meiryo" w:hint="eastAsia"/>
          <w:sz w:val="18"/>
          <w:szCs w:val="18"/>
        </w:rPr>
        <w:t>また、作業効率と品質の向上、そしてクリエイター人生を豊かにする「分業制」をいち早く確立させ、世界中の読者から愛される作品を多数発表し続けています。</w:t>
      </w:r>
    </w:p>
    <w:p w14:paraId="7D03BEE4" w14:textId="5615CE2A" w:rsidR="00952B03" w:rsidRPr="00952B03" w:rsidRDefault="00952B03" w:rsidP="00952B03">
      <w:pPr>
        <w:jc w:val="left"/>
        <w:rPr>
          <w:rFonts w:ascii="Meiryo" w:eastAsia="Meiryo" w:hAnsi="Meiryo" w:cs="Meiryo"/>
          <w:sz w:val="18"/>
          <w:szCs w:val="18"/>
        </w:rPr>
      </w:pPr>
      <w:r w:rsidRPr="00952B03">
        <w:rPr>
          <w:rFonts w:ascii="Meiryo" w:eastAsia="Meiryo" w:hAnsi="Meiryo" w:cs="Meiryo" w:hint="eastAsia"/>
          <w:sz w:val="18"/>
          <w:szCs w:val="18"/>
        </w:rPr>
        <w:t>「チュートリアルが死ぬほど難しい」「300年後に復活した大魔法使い」「野蛮のプロポーズ」「ドーベルマン」「幼馴染が私を殺そうとしてきます」等、ヒット多数。</w:t>
      </w:r>
    </w:p>
    <w:p w14:paraId="5C3A9449" w14:textId="13BF2605" w:rsidR="00952B03" w:rsidRDefault="00952B03" w:rsidP="00952B03">
      <w:pPr>
        <w:jc w:val="left"/>
        <w:rPr>
          <w:rFonts w:ascii="Meiryo" w:eastAsia="Meiryo" w:hAnsi="Meiryo" w:cs="Meiryo"/>
          <w:sz w:val="18"/>
          <w:szCs w:val="18"/>
        </w:rPr>
      </w:pPr>
      <w:r w:rsidRPr="00952B03">
        <w:rPr>
          <w:rFonts w:ascii="Meiryo" w:eastAsia="Meiryo" w:hAnsi="Meiryo" w:cs="Meiryo" w:hint="eastAsia"/>
          <w:sz w:val="18"/>
          <w:szCs w:val="18"/>
        </w:rPr>
        <w:t>『日常に幸せいっぱいのエンタメを』を合言葉に、デジタルコンテンツを通して感動を生み出し、メディアミックスやグローバル展開によって更なる感動へと繋げていくことに挑戦し続けています。</w:t>
      </w:r>
    </w:p>
    <w:p w14:paraId="753521BC" w14:textId="77777777" w:rsidR="00952B03" w:rsidRDefault="00952B03">
      <w:pPr>
        <w:jc w:val="left"/>
        <w:rPr>
          <w:rFonts w:ascii="Meiryo" w:eastAsia="Meiryo" w:hAnsi="Meiryo" w:cs="Meiryo"/>
          <w:sz w:val="18"/>
          <w:szCs w:val="18"/>
        </w:rPr>
      </w:pPr>
    </w:p>
    <w:p w14:paraId="3DA004D1" w14:textId="77777777" w:rsidR="00952B03" w:rsidRPr="00952B03" w:rsidRDefault="00952B03" w:rsidP="00952B03">
      <w:pPr>
        <w:jc w:val="left"/>
        <w:rPr>
          <w:rFonts w:ascii="Meiryo" w:eastAsia="Meiryo" w:hAnsi="Meiryo" w:cs="Meiryo"/>
          <w:sz w:val="18"/>
          <w:szCs w:val="18"/>
          <w:lang w:val="en-US"/>
        </w:rPr>
      </w:pPr>
      <w:r w:rsidRPr="00952B03">
        <w:rPr>
          <w:rFonts w:ascii="Meiryo" w:eastAsia="Meiryo" w:hAnsi="Meiryo" w:cs="Meiryo" w:hint="eastAsia"/>
          <w:sz w:val="18"/>
          <w:szCs w:val="18"/>
          <w:lang w:val="en-US"/>
        </w:rPr>
        <w:t>【会社概要】</w:t>
      </w:r>
    </w:p>
    <w:p w14:paraId="3EE58F5B" w14:textId="77777777" w:rsidR="00952B03" w:rsidRPr="00952B03" w:rsidRDefault="00952B03" w:rsidP="00952B03">
      <w:pPr>
        <w:jc w:val="left"/>
        <w:rPr>
          <w:rFonts w:ascii="Meiryo" w:eastAsia="Meiryo" w:hAnsi="Meiryo" w:cs="Meiryo"/>
          <w:sz w:val="18"/>
          <w:szCs w:val="18"/>
          <w:lang w:val="en-US"/>
        </w:rPr>
      </w:pPr>
      <w:r w:rsidRPr="00952B03">
        <w:rPr>
          <w:rFonts w:ascii="Meiryo" w:eastAsia="Meiryo" w:hAnsi="Meiryo" w:cs="Meiryo" w:hint="eastAsia"/>
          <w:sz w:val="18"/>
          <w:szCs w:val="18"/>
          <w:lang w:val="en-US"/>
        </w:rPr>
        <w:t>社名：エンドルフィン株式会社</w:t>
      </w:r>
    </w:p>
    <w:p w14:paraId="07B97033" w14:textId="77777777" w:rsidR="00952B03" w:rsidRPr="00952B03" w:rsidRDefault="00952B03" w:rsidP="00952B03">
      <w:pPr>
        <w:jc w:val="left"/>
        <w:rPr>
          <w:rFonts w:ascii="Meiryo" w:eastAsia="Meiryo" w:hAnsi="Meiryo" w:cs="Meiryo"/>
          <w:sz w:val="18"/>
          <w:szCs w:val="18"/>
          <w:lang w:val="en-US"/>
        </w:rPr>
      </w:pPr>
      <w:r w:rsidRPr="00952B03">
        <w:rPr>
          <w:rFonts w:ascii="Meiryo" w:eastAsia="Meiryo" w:hAnsi="Meiryo" w:cs="Meiryo" w:hint="eastAsia"/>
          <w:sz w:val="18"/>
          <w:szCs w:val="18"/>
          <w:lang w:val="en-US"/>
        </w:rPr>
        <w:t>本社所在地：東京都港区芝浦3丁目6番5号Biz Feel 田町 7階</w:t>
      </w:r>
    </w:p>
    <w:p w14:paraId="70121BB5" w14:textId="77777777" w:rsidR="00952B03" w:rsidRPr="00952B03" w:rsidRDefault="00952B03" w:rsidP="00952B03">
      <w:pPr>
        <w:jc w:val="left"/>
        <w:rPr>
          <w:rFonts w:ascii="Meiryo" w:eastAsia="Meiryo" w:hAnsi="Meiryo" w:cs="Meiryo"/>
          <w:sz w:val="18"/>
          <w:szCs w:val="18"/>
          <w:lang w:val="en-US"/>
        </w:rPr>
      </w:pPr>
      <w:r w:rsidRPr="00952B03">
        <w:rPr>
          <w:rFonts w:ascii="Meiryo" w:eastAsia="Meiryo" w:hAnsi="Meiryo" w:cs="Meiryo" w:hint="eastAsia"/>
          <w:sz w:val="18"/>
          <w:szCs w:val="18"/>
          <w:lang w:val="en-US"/>
        </w:rPr>
        <w:t>代表取締役：張鉉洙</w:t>
      </w:r>
    </w:p>
    <w:p w14:paraId="01BDDE07" w14:textId="77777777" w:rsidR="00952B03" w:rsidRPr="00952B03" w:rsidRDefault="00952B03" w:rsidP="00952B03">
      <w:pPr>
        <w:jc w:val="left"/>
        <w:rPr>
          <w:rFonts w:ascii="Meiryo" w:eastAsia="Meiryo" w:hAnsi="Meiryo" w:cs="Meiryo"/>
          <w:sz w:val="18"/>
          <w:szCs w:val="18"/>
          <w:lang w:val="en-US"/>
        </w:rPr>
      </w:pPr>
      <w:r w:rsidRPr="00952B03">
        <w:rPr>
          <w:rFonts w:ascii="Meiryo" w:eastAsia="Meiryo" w:hAnsi="Meiryo" w:cs="Meiryo" w:hint="eastAsia"/>
          <w:sz w:val="18"/>
          <w:szCs w:val="18"/>
          <w:lang w:val="en-US"/>
        </w:rPr>
        <w:t>事業内容：フルカラー・縦スクロールデジタル漫画「WEBTOON」の制作・販売</w:t>
      </w:r>
    </w:p>
    <w:p w14:paraId="6BFB5BFA" w14:textId="77777777" w:rsidR="00952B03" w:rsidRPr="00952B03" w:rsidRDefault="00952B03" w:rsidP="00952B03">
      <w:pPr>
        <w:jc w:val="left"/>
        <w:rPr>
          <w:rFonts w:ascii="Meiryo" w:eastAsia="Meiryo" w:hAnsi="Meiryo" w:cs="Meiryo"/>
          <w:sz w:val="18"/>
          <w:szCs w:val="18"/>
          <w:lang w:val="en-US"/>
        </w:rPr>
      </w:pPr>
      <w:r w:rsidRPr="00952B03">
        <w:rPr>
          <w:rFonts w:ascii="Meiryo" w:eastAsia="Meiryo" w:hAnsi="Meiryo" w:cs="Meiryo" w:hint="eastAsia"/>
          <w:sz w:val="18"/>
          <w:szCs w:val="18"/>
          <w:lang w:val="en-US"/>
        </w:rPr>
        <w:t xml:space="preserve">　　　オリジナルデジタル漫画における作家の発掘から制作支援、作品制作編集</w:t>
      </w:r>
    </w:p>
    <w:p w14:paraId="250470D2" w14:textId="77777777" w:rsidR="00952B03" w:rsidRPr="00952B03" w:rsidRDefault="00952B03" w:rsidP="00952B03">
      <w:pPr>
        <w:jc w:val="left"/>
        <w:rPr>
          <w:rFonts w:ascii="Meiryo" w:eastAsia="Meiryo" w:hAnsi="Meiryo" w:cs="Meiryo"/>
          <w:sz w:val="18"/>
          <w:szCs w:val="18"/>
          <w:lang w:val="en-US"/>
        </w:rPr>
      </w:pPr>
      <w:r w:rsidRPr="00952B03">
        <w:rPr>
          <w:rFonts w:ascii="Meiryo" w:eastAsia="Meiryo" w:hAnsi="Meiryo" w:cs="Meiryo" w:hint="eastAsia"/>
          <w:sz w:val="18"/>
          <w:szCs w:val="18"/>
          <w:lang w:val="en-US"/>
        </w:rPr>
        <w:t xml:space="preserve">　　　翻訳・ローカライズ、国内外有数の漫画配信プラットフォームへのリリース</w:t>
      </w:r>
    </w:p>
    <w:p w14:paraId="36690188" w14:textId="77777777" w:rsidR="00952B03" w:rsidRPr="00952B03" w:rsidRDefault="00952B03" w:rsidP="00952B03">
      <w:pPr>
        <w:jc w:val="left"/>
        <w:rPr>
          <w:rFonts w:ascii="Meiryo" w:eastAsia="Meiryo" w:hAnsi="Meiryo" w:cs="Meiryo"/>
          <w:sz w:val="18"/>
          <w:szCs w:val="18"/>
          <w:lang w:val="en-US"/>
        </w:rPr>
      </w:pPr>
      <w:r w:rsidRPr="00952B03">
        <w:rPr>
          <w:rFonts w:ascii="Meiryo" w:eastAsia="Meiryo" w:hAnsi="Meiryo" w:cs="Meiryo" w:hint="eastAsia"/>
          <w:sz w:val="18"/>
          <w:szCs w:val="18"/>
          <w:lang w:val="en-US"/>
        </w:rPr>
        <w:t>設立： 2018年7月2日</w:t>
      </w:r>
    </w:p>
    <w:p w14:paraId="756C7EB1" w14:textId="77777777" w:rsidR="00952B03" w:rsidRPr="00952B03" w:rsidRDefault="00952B03" w:rsidP="00952B03">
      <w:pPr>
        <w:jc w:val="left"/>
        <w:rPr>
          <w:rFonts w:ascii="Meiryo" w:eastAsia="Meiryo" w:hAnsi="Meiryo" w:cs="Meiryo"/>
          <w:sz w:val="18"/>
          <w:szCs w:val="18"/>
          <w:lang w:val="en-US"/>
        </w:rPr>
      </w:pPr>
      <w:r w:rsidRPr="00952B03">
        <w:rPr>
          <w:rFonts w:ascii="Meiryo" w:eastAsia="Meiryo" w:hAnsi="Meiryo" w:cs="Meiryo" w:hint="eastAsia"/>
          <w:sz w:val="18"/>
          <w:szCs w:val="18"/>
          <w:lang w:val="en-US"/>
        </w:rPr>
        <w:t>HP：</w:t>
      </w:r>
      <w:hyperlink r:id="rId15" w:tgtFrame="_blank" w:history="1">
        <w:r w:rsidRPr="00952B03">
          <w:rPr>
            <w:rStyle w:val="a9"/>
            <w:rFonts w:ascii="Meiryo" w:eastAsia="Meiryo" w:hAnsi="Meiryo" w:cs="Meiryo" w:hint="eastAsia"/>
            <w:sz w:val="18"/>
            <w:szCs w:val="18"/>
            <w:lang w:val="en-US"/>
          </w:rPr>
          <w:t>https://www.en-dolphin.com/</w:t>
        </w:r>
      </w:hyperlink>
    </w:p>
    <w:p w14:paraId="759126B2" w14:textId="77777777" w:rsidR="00952B03" w:rsidRPr="00952B03" w:rsidRDefault="00952B03">
      <w:pPr>
        <w:jc w:val="left"/>
        <w:rPr>
          <w:rFonts w:ascii="Meiryo" w:eastAsia="Meiryo" w:hAnsi="Meiryo" w:cs="Meiryo"/>
          <w:sz w:val="18"/>
          <w:szCs w:val="18"/>
          <w:lang w:val="en-US"/>
        </w:rPr>
      </w:pPr>
    </w:p>
    <w:p w14:paraId="42D3181D" w14:textId="77777777" w:rsidR="00952B03" w:rsidRDefault="00952B03">
      <w:pPr>
        <w:jc w:val="left"/>
        <w:rPr>
          <w:rFonts w:ascii="Meiryo" w:eastAsia="Meiryo" w:hAnsi="Meiryo" w:cs="Meiryo"/>
          <w:sz w:val="18"/>
          <w:szCs w:val="18"/>
        </w:rPr>
      </w:pPr>
    </w:p>
    <w:p w14:paraId="3788FF1A" w14:textId="77777777" w:rsidR="00952B03" w:rsidRDefault="00952B03" w:rsidP="00952B03">
      <w:pPr>
        <w:jc w:val="left"/>
        <w:rPr>
          <w:rFonts w:ascii="Meiryo" w:eastAsia="Meiryo" w:hAnsi="Meiryo" w:cs="Meiryo"/>
          <w:sz w:val="20"/>
          <w:szCs w:val="20"/>
        </w:rPr>
      </w:pPr>
      <w:r>
        <w:rPr>
          <w:rFonts w:ascii="Meiryo" w:eastAsia="Meiryo" w:hAnsi="Meiryo" w:cs="Meiryo"/>
          <w:sz w:val="20"/>
          <w:szCs w:val="20"/>
        </w:rPr>
        <w:t>※内容、期間につきましては予告なく変更する場合がございます。</w:t>
      </w:r>
    </w:p>
    <w:p w14:paraId="1DAF5519" w14:textId="77777777" w:rsidR="00952B03" w:rsidRDefault="00952B03" w:rsidP="00952B03">
      <w:pPr>
        <w:jc w:val="left"/>
        <w:rPr>
          <w:rFonts w:ascii="Meiryo" w:eastAsia="Meiryo" w:hAnsi="Meiryo" w:cs="Meiryo"/>
          <w:sz w:val="20"/>
          <w:szCs w:val="20"/>
        </w:rPr>
      </w:pPr>
      <w:r>
        <w:rPr>
          <w:rFonts w:ascii="Meiryo" w:eastAsia="Meiryo" w:hAnsi="Meiryo" w:cs="Meiryo"/>
          <w:sz w:val="20"/>
          <w:szCs w:val="20"/>
        </w:rPr>
        <w:t>※最新情報は、ゲーム内お知らせ、または公式Xをご確認ください。</w:t>
      </w:r>
    </w:p>
    <w:p w14:paraId="33E37194" w14:textId="77777777" w:rsidR="00952B03" w:rsidRPr="00952B03" w:rsidRDefault="00952B03">
      <w:pPr>
        <w:jc w:val="left"/>
        <w:rPr>
          <w:rFonts w:ascii="Meiryo" w:eastAsia="Meiryo" w:hAnsi="Meiryo" w:cs="Meiryo"/>
          <w:sz w:val="18"/>
          <w:szCs w:val="18"/>
        </w:rPr>
      </w:pPr>
    </w:p>
    <w:p w14:paraId="2947F0E5" w14:textId="77777777" w:rsidR="00997ABF" w:rsidRDefault="00997ABF">
      <w:pPr>
        <w:jc w:val="left"/>
        <w:rPr>
          <w:rFonts w:ascii="Meiryo" w:eastAsia="Meiryo" w:hAnsi="Meiryo" w:cs="Meiryo"/>
          <w:b/>
          <w:sz w:val="18"/>
          <w:szCs w:val="18"/>
        </w:rPr>
      </w:pPr>
    </w:p>
    <w:p w14:paraId="47F15556" w14:textId="77777777" w:rsidR="00997ABF" w:rsidRPr="0059696F" w:rsidRDefault="00000000">
      <w:pPr>
        <w:jc w:val="left"/>
        <w:rPr>
          <w:rFonts w:ascii="Meiryo" w:eastAsia="Meiryo" w:hAnsi="Meiryo" w:cs="Meiryo"/>
          <w:b/>
          <w:sz w:val="20"/>
          <w:szCs w:val="20"/>
        </w:rPr>
      </w:pPr>
      <w:r w:rsidRPr="0059696F">
        <w:rPr>
          <w:rFonts w:ascii="Meiryo" w:eastAsia="Meiryo" w:hAnsi="Meiryo" w:cs="Meiryo"/>
          <w:b/>
          <w:sz w:val="20"/>
          <w:szCs w:val="20"/>
        </w:rPr>
        <w:t>【夢幻楼と眠れぬ蝶 製品情報】</w:t>
      </w:r>
    </w:p>
    <w:p w14:paraId="10639D69" w14:textId="77777777" w:rsidR="00997ABF" w:rsidRDefault="00000000">
      <w:pPr>
        <w:jc w:val="left"/>
        <w:rPr>
          <w:rFonts w:ascii="Meiryo" w:eastAsia="Meiryo" w:hAnsi="Meiryo" w:cs="Meiryo"/>
          <w:sz w:val="18"/>
          <w:szCs w:val="18"/>
        </w:rPr>
      </w:pPr>
      <w:r>
        <w:rPr>
          <w:rFonts w:ascii="Meiryo" w:eastAsia="Meiryo" w:hAnsi="Meiryo" w:cs="Meiryo"/>
          <w:sz w:val="18"/>
          <w:szCs w:val="18"/>
        </w:rPr>
        <w:t>タイトル：夢幻楼と眠れぬ蝶</w:t>
      </w:r>
      <w:r>
        <w:rPr>
          <w:rFonts w:ascii="Meiryo" w:eastAsia="Meiryo" w:hAnsi="Meiryo" w:cs="Meiryo"/>
          <w:sz w:val="18"/>
          <w:szCs w:val="18"/>
        </w:rPr>
        <w:br/>
        <w:t>ジャンル： 恋愛シミュレーションゲーム</w:t>
      </w:r>
    </w:p>
    <w:p w14:paraId="589A7E77" w14:textId="09050797" w:rsidR="00997ABF" w:rsidRDefault="00000000">
      <w:pPr>
        <w:jc w:val="left"/>
        <w:rPr>
          <w:rFonts w:ascii="Meiryo" w:eastAsia="Meiryo" w:hAnsi="Meiryo" w:cs="Meiryo"/>
          <w:sz w:val="18"/>
          <w:szCs w:val="18"/>
        </w:rPr>
      </w:pPr>
      <w:r>
        <w:rPr>
          <w:rFonts w:ascii="Meiryo" w:eastAsia="Meiryo" w:hAnsi="Meiryo" w:cs="Meiryo"/>
          <w:sz w:val="18"/>
          <w:szCs w:val="18"/>
        </w:rPr>
        <w:lastRenderedPageBreak/>
        <w:t>プラットフォーム：スマートフォン（ブラウザ版）/ DMM GAMESストア / App Store / Google Play</w:t>
      </w:r>
    </w:p>
    <w:p w14:paraId="39F27359" w14:textId="77777777" w:rsidR="00997ABF" w:rsidRDefault="00000000">
      <w:pPr>
        <w:jc w:val="left"/>
        <w:rPr>
          <w:rFonts w:ascii="Meiryo" w:eastAsia="Meiryo" w:hAnsi="Meiryo" w:cs="Meiryo"/>
          <w:sz w:val="18"/>
          <w:szCs w:val="18"/>
        </w:rPr>
      </w:pPr>
      <w:r>
        <w:rPr>
          <w:rFonts w:ascii="Meiryo" w:eastAsia="Meiryo" w:hAnsi="Meiryo" w:cs="Meiryo"/>
          <w:sz w:val="18"/>
          <w:szCs w:val="18"/>
        </w:rPr>
        <w:t>販売価格：基本プレイ無料（一部アイテム課金制）</w:t>
      </w:r>
    </w:p>
    <w:p w14:paraId="253FE830" w14:textId="77777777" w:rsidR="00997ABF" w:rsidRDefault="00997ABF">
      <w:pPr>
        <w:rPr>
          <w:rFonts w:ascii="Meiryo" w:eastAsia="Meiryo" w:hAnsi="Meiryo" w:cs="Meiryo"/>
          <w:sz w:val="18"/>
          <w:szCs w:val="18"/>
        </w:rPr>
      </w:pPr>
    </w:p>
    <w:p w14:paraId="1FBB3E86" w14:textId="77777777" w:rsidR="00997ABF" w:rsidRDefault="00000000">
      <w:pPr>
        <w:rPr>
          <w:rFonts w:ascii="Meiryo" w:eastAsia="Meiryo" w:hAnsi="Meiryo" w:cs="Meiryo"/>
          <w:sz w:val="18"/>
          <w:szCs w:val="18"/>
        </w:rPr>
      </w:pPr>
      <w:r>
        <w:rPr>
          <w:rFonts w:ascii="Meiryo" w:eastAsia="Meiryo" w:hAnsi="Meiryo" w:cs="Meiryo"/>
          <w:sz w:val="18"/>
          <w:szCs w:val="18"/>
        </w:rPr>
        <w:t>▼出演キャスト</w:t>
      </w:r>
    </w:p>
    <w:p w14:paraId="6D5A6049" w14:textId="77777777" w:rsidR="00997ABF" w:rsidRDefault="00000000">
      <w:pPr>
        <w:rPr>
          <w:rFonts w:ascii="Meiryo" w:eastAsia="Meiryo" w:hAnsi="Meiryo" w:cs="Meiryo"/>
          <w:sz w:val="18"/>
          <w:szCs w:val="18"/>
        </w:rPr>
      </w:pPr>
      <w:r>
        <w:rPr>
          <w:rFonts w:ascii="Meiryo" w:eastAsia="Meiryo" w:hAnsi="Meiryo" w:cs="Meiryo"/>
          <w:sz w:val="18"/>
          <w:szCs w:val="18"/>
        </w:rPr>
        <w:t>テトラポット登/恋津田蓮也/犬神帝/井伊筋肉</w:t>
      </w:r>
    </w:p>
    <w:p w14:paraId="3F2CC6E8" w14:textId="77777777" w:rsidR="00997ABF" w:rsidRDefault="00000000">
      <w:pPr>
        <w:rPr>
          <w:rFonts w:ascii="Meiryo" w:eastAsia="Meiryo" w:hAnsi="Meiryo" w:cs="Meiryo"/>
          <w:sz w:val="18"/>
          <w:szCs w:val="18"/>
        </w:rPr>
      </w:pPr>
      <w:r>
        <w:rPr>
          <w:rFonts w:ascii="Meiryo" w:eastAsia="Meiryo" w:hAnsi="Meiryo" w:cs="Meiryo"/>
          <w:sz w:val="18"/>
          <w:szCs w:val="18"/>
        </w:rPr>
        <w:t>あさぎ夕/四ツ谷サイダー/オベリスク=絽綺/あんのもなか</w:t>
      </w:r>
    </w:p>
    <w:p w14:paraId="33D78BD2" w14:textId="77777777" w:rsidR="00997ABF" w:rsidRDefault="00997ABF">
      <w:pPr>
        <w:rPr>
          <w:rFonts w:ascii="Meiryo" w:eastAsia="Meiryo" w:hAnsi="Meiryo" w:cs="Meiryo"/>
          <w:sz w:val="18"/>
          <w:szCs w:val="18"/>
        </w:rPr>
      </w:pPr>
    </w:p>
    <w:p w14:paraId="1FA34BAE" w14:textId="77777777" w:rsidR="0059696F" w:rsidRPr="0059696F" w:rsidRDefault="0059696F" w:rsidP="0059696F">
      <w:pPr>
        <w:rPr>
          <w:rFonts w:ascii="Meiryo" w:eastAsia="Meiryo" w:hAnsi="Meiryo" w:cs="Meiryo"/>
          <w:sz w:val="18"/>
          <w:szCs w:val="18"/>
        </w:rPr>
      </w:pPr>
      <w:r w:rsidRPr="0059696F">
        <w:rPr>
          <w:rFonts w:ascii="Meiryo" w:eastAsia="Meiryo" w:hAnsi="Meiryo" w:cs="Meiryo" w:hint="eastAsia"/>
          <w:sz w:val="18"/>
          <w:szCs w:val="18"/>
        </w:rPr>
        <w:t>▼ゲーム起動はこちらから！</w:t>
      </w:r>
    </w:p>
    <w:p w14:paraId="217ABBAA" w14:textId="12AC4B5F" w:rsidR="0059696F" w:rsidRPr="0059696F" w:rsidRDefault="0059696F" w:rsidP="0059696F">
      <w:pPr>
        <w:rPr>
          <w:rFonts w:ascii="Meiryo" w:eastAsia="Meiryo" w:hAnsi="Meiryo" w:cs="Meiryo"/>
          <w:sz w:val="18"/>
          <w:szCs w:val="18"/>
        </w:rPr>
      </w:pPr>
      <w:hyperlink r:id="rId16" w:history="1">
        <w:r w:rsidRPr="007A473C">
          <w:rPr>
            <w:rStyle w:val="a9"/>
            <w:rFonts w:ascii="Meiryo" w:eastAsia="Meiryo" w:hAnsi="Meiryo" w:cs="Meiryo"/>
            <w:sz w:val="18"/>
            <w:szCs w:val="18"/>
          </w:rPr>
          <w:t>https://games.dmm.com/detail/mugenrou</w:t>
        </w:r>
      </w:hyperlink>
    </w:p>
    <w:p w14:paraId="458DB7B6" w14:textId="77777777" w:rsidR="00997ABF" w:rsidRPr="0059696F" w:rsidRDefault="00997ABF">
      <w:pPr>
        <w:rPr>
          <w:rFonts w:ascii="Meiryo" w:eastAsia="Meiryo" w:hAnsi="Meiryo" w:cs="Meiryo"/>
          <w:sz w:val="18"/>
          <w:szCs w:val="18"/>
        </w:rPr>
      </w:pPr>
    </w:p>
    <w:p w14:paraId="68CD9602" w14:textId="13838E93" w:rsidR="00997ABF" w:rsidRDefault="00000000">
      <w:pPr>
        <w:spacing w:line="209" w:lineRule="auto"/>
        <w:rPr>
          <w:rFonts w:ascii="Meiryo" w:eastAsia="Meiryo" w:hAnsi="Meiryo" w:cs="Meiryo"/>
          <w:sz w:val="18"/>
          <w:szCs w:val="18"/>
        </w:rPr>
      </w:pPr>
      <w:r>
        <w:rPr>
          <w:rFonts w:ascii="Meiryo" w:eastAsia="Meiryo" w:hAnsi="Meiryo" w:cs="Meiryo"/>
          <w:sz w:val="18"/>
          <w:szCs w:val="18"/>
        </w:rPr>
        <w:t>権利表記：Ⓒ2024 EXNOA LLC</w:t>
      </w:r>
    </w:p>
    <w:p w14:paraId="3200C336" w14:textId="77777777" w:rsidR="00997ABF" w:rsidRDefault="00000000">
      <w:pPr>
        <w:spacing w:line="209" w:lineRule="auto"/>
        <w:rPr>
          <w:rFonts w:ascii="Meiryo" w:eastAsia="Meiryo" w:hAnsi="Meiryo" w:cs="Meiryo"/>
          <w:sz w:val="18"/>
          <w:szCs w:val="18"/>
        </w:rPr>
      </w:pPr>
      <w:r>
        <w:rPr>
          <w:rFonts w:ascii="Meiryo" w:eastAsia="Meiryo" w:hAnsi="Meiryo" w:cs="Meiryo"/>
          <w:sz w:val="18"/>
          <w:szCs w:val="18"/>
        </w:rPr>
        <w:t>Google Play および Google Play ロゴは Google LLC の商標です。</w:t>
      </w:r>
    </w:p>
    <w:p w14:paraId="624DCB74" w14:textId="77777777" w:rsidR="00997ABF" w:rsidRDefault="00000000">
      <w:pPr>
        <w:widowControl/>
        <w:pBdr>
          <w:top w:val="single" w:sz="4" w:space="1" w:color="000000"/>
          <w:bottom w:val="single" w:sz="4" w:space="1" w:color="000000"/>
        </w:pBdr>
        <w:shd w:val="clear" w:color="auto" w:fill="FFFFFF"/>
        <w:spacing w:line="209" w:lineRule="auto"/>
        <w:jc w:val="left"/>
        <w:rPr>
          <w:rFonts w:ascii="Meiryo" w:eastAsia="Meiryo" w:hAnsi="Meiryo" w:cs="Meiryo"/>
          <w:sz w:val="18"/>
          <w:szCs w:val="18"/>
        </w:rPr>
      </w:pPr>
      <w:r>
        <w:rPr>
          <w:rFonts w:ascii="Meiryo" w:eastAsia="Meiryo" w:hAnsi="Meiryo" w:cs="Meiryo"/>
          <w:sz w:val="18"/>
          <w:szCs w:val="18"/>
        </w:rPr>
        <w:t>■報道関係者用 本件に関するお問い合わせ</w:t>
      </w:r>
    </w:p>
    <w:p w14:paraId="5D82FD00" w14:textId="77777777" w:rsidR="00997ABF" w:rsidRDefault="00000000">
      <w:pPr>
        <w:widowControl/>
        <w:pBdr>
          <w:top w:val="single" w:sz="4" w:space="1" w:color="000000"/>
          <w:bottom w:val="single" w:sz="4" w:space="1" w:color="000000"/>
        </w:pBdr>
        <w:shd w:val="clear" w:color="auto" w:fill="FFFFFF"/>
        <w:spacing w:line="209" w:lineRule="auto"/>
        <w:jc w:val="left"/>
        <w:rPr>
          <w:rFonts w:ascii="Meiryo" w:eastAsia="Meiryo" w:hAnsi="Meiryo" w:cs="Meiryo"/>
          <w:sz w:val="18"/>
          <w:szCs w:val="18"/>
        </w:rPr>
      </w:pPr>
      <w:r>
        <w:rPr>
          <w:rFonts w:ascii="Meiryo" w:eastAsia="Meiryo" w:hAnsi="Meiryo" w:cs="Meiryo"/>
          <w:sz w:val="18"/>
          <w:szCs w:val="18"/>
        </w:rPr>
        <w:t>合同会社EXNOA プレス窓口</w:t>
      </w:r>
    </w:p>
    <w:p w14:paraId="0530DD5E" w14:textId="77777777" w:rsidR="00997ABF" w:rsidRDefault="00000000">
      <w:pPr>
        <w:widowControl/>
        <w:pBdr>
          <w:top w:val="single" w:sz="4" w:space="1" w:color="000000"/>
          <w:bottom w:val="single" w:sz="4" w:space="1" w:color="000000"/>
        </w:pBdr>
        <w:shd w:val="clear" w:color="auto" w:fill="FFFFFF"/>
        <w:spacing w:line="209" w:lineRule="auto"/>
        <w:jc w:val="left"/>
        <w:rPr>
          <w:rFonts w:ascii="Meiryo" w:eastAsia="Meiryo" w:hAnsi="Meiryo" w:cs="Meiryo"/>
          <w:color w:val="0000FF"/>
          <w:sz w:val="18"/>
          <w:szCs w:val="18"/>
          <w:u w:val="single"/>
        </w:rPr>
      </w:pPr>
      <w:r>
        <w:rPr>
          <w:rFonts w:ascii="Meiryo" w:eastAsia="Meiryo" w:hAnsi="Meiryo" w:cs="Meiryo"/>
          <w:sz w:val="18"/>
          <w:szCs w:val="18"/>
        </w:rPr>
        <w:t>E-MAIL：</w:t>
      </w:r>
      <w:hyperlink r:id="rId17">
        <w:r w:rsidR="00997ABF">
          <w:rPr>
            <w:rFonts w:ascii="Meiryo" w:eastAsia="Meiryo" w:hAnsi="Meiryo" w:cs="Meiryo"/>
            <w:color w:val="0000FF"/>
            <w:sz w:val="18"/>
            <w:szCs w:val="18"/>
            <w:u w:val="single"/>
          </w:rPr>
          <w:t>dmmgames-press@dmm.com</w:t>
        </w:r>
      </w:hyperlink>
    </w:p>
    <w:sectPr w:rsidR="00997ABF">
      <w:headerReference w:type="default" r:id="rId18"/>
      <w:footerReference w:type="default" r:id="rId19"/>
      <w:pgSz w:w="11906" w:h="16838"/>
      <w:pgMar w:top="1537" w:right="1106" w:bottom="233" w:left="1077" w:header="357"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21D45" w14:textId="77777777" w:rsidR="00132E71" w:rsidRDefault="00132E71">
      <w:r>
        <w:separator/>
      </w:r>
    </w:p>
  </w:endnote>
  <w:endnote w:type="continuationSeparator" w:id="0">
    <w:p w14:paraId="650F7C27" w14:textId="77777777" w:rsidR="00132E71" w:rsidRDefault="00132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Meiryo">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25D34" w14:textId="22EABEEB" w:rsidR="00997ABF" w:rsidRDefault="00000000">
    <w:pPr>
      <w:pBdr>
        <w:top w:val="nil"/>
        <w:left w:val="nil"/>
        <w:bottom w:val="nil"/>
        <w:right w:val="nil"/>
        <w:between w:val="nil"/>
      </w:pBdr>
      <w:tabs>
        <w:tab w:val="center" w:pos="4252"/>
        <w:tab w:val="right" w:pos="8504"/>
      </w:tabs>
      <w:jc w:val="center"/>
      <w:rPr>
        <w:rFonts w:ascii="MS PGothic" w:eastAsia="MS PGothic" w:hAnsi="MS PGothic" w:cs="MS PGothic"/>
        <w:color w:val="000000"/>
        <w:sz w:val="18"/>
        <w:szCs w:val="18"/>
      </w:rPr>
    </w:pPr>
    <w:r>
      <w:rPr>
        <w:rFonts w:ascii="MS PGothic" w:eastAsia="MS PGothic" w:hAnsi="MS PGothic" w:cs="MS PGothic"/>
        <w:color w:val="000000"/>
        <w:sz w:val="18"/>
        <w:szCs w:val="18"/>
      </w:rPr>
      <w:fldChar w:fldCharType="begin"/>
    </w:r>
    <w:r>
      <w:rPr>
        <w:rFonts w:ascii="MS PGothic" w:eastAsia="MS PGothic" w:hAnsi="MS PGothic" w:cs="MS PGothic"/>
        <w:color w:val="000000"/>
        <w:sz w:val="18"/>
        <w:szCs w:val="18"/>
      </w:rPr>
      <w:instrText>PAGE</w:instrText>
    </w:r>
    <w:r>
      <w:rPr>
        <w:rFonts w:ascii="MS PGothic" w:eastAsia="MS PGothic" w:hAnsi="MS PGothic" w:cs="MS PGothic"/>
        <w:color w:val="000000"/>
        <w:sz w:val="18"/>
        <w:szCs w:val="18"/>
      </w:rPr>
      <w:fldChar w:fldCharType="separate"/>
    </w:r>
    <w:r w:rsidR="00CD705A">
      <w:rPr>
        <w:rFonts w:ascii="MS PGothic" w:eastAsia="MS PGothic" w:hAnsi="MS PGothic" w:cs="MS PGothic"/>
        <w:noProof/>
        <w:color w:val="000000"/>
        <w:sz w:val="18"/>
        <w:szCs w:val="18"/>
      </w:rPr>
      <w:t>1</w:t>
    </w:r>
    <w:r>
      <w:rPr>
        <w:rFonts w:ascii="MS PGothic" w:eastAsia="MS PGothic" w:hAnsi="MS PGothic" w:cs="MS PGothic"/>
        <w:color w:val="000000"/>
        <w:sz w:val="18"/>
        <w:szCs w:val="18"/>
      </w:rPr>
      <w:fldChar w:fldCharType="end"/>
    </w:r>
    <w:r>
      <w:rPr>
        <w:rFonts w:ascii="MS PGothic" w:eastAsia="MS PGothic" w:hAnsi="MS PGothic" w:cs="MS PGothic"/>
        <w:color w:val="000000"/>
        <w:sz w:val="18"/>
        <w:szCs w:val="18"/>
      </w:rPr>
      <w:t>/</w:t>
    </w:r>
    <w:r>
      <w:rPr>
        <w:rFonts w:ascii="MS PGothic" w:eastAsia="MS PGothic" w:hAnsi="MS PGothic" w:cs="MS PGothic"/>
        <w:color w:val="000000"/>
        <w:sz w:val="18"/>
        <w:szCs w:val="18"/>
      </w:rPr>
      <w:fldChar w:fldCharType="begin"/>
    </w:r>
    <w:r>
      <w:rPr>
        <w:rFonts w:ascii="MS PGothic" w:eastAsia="MS PGothic" w:hAnsi="MS PGothic" w:cs="MS PGothic"/>
        <w:color w:val="000000"/>
        <w:sz w:val="18"/>
        <w:szCs w:val="18"/>
      </w:rPr>
      <w:instrText>NUMPAGES</w:instrText>
    </w:r>
    <w:r>
      <w:rPr>
        <w:rFonts w:ascii="MS PGothic" w:eastAsia="MS PGothic" w:hAnsi="MS PGothic" w:cs="MS PGothic"/>
        <w:color w:val="000000"/>
        <w:sz w:val="18"/>
        <w:szCs w:val="18"/>
      </w:rPr>
      <w:fldChar w:fldCharType="separate"/>
    </w:r>
    <w:r w:rsidR="00CD705A">
      <w:rPr>
        <w:rFonts w:ascii="MS PGothic" w:eastAsia="MS PGothic" w:hAnsi="MS PGothic" w:cs="MS PGothic"/>
        <w:noProof/>
        <w:color w:val="000000"/>
        <w:sz w:val="18"/>
        <w:szCs w:val="18"/>
      </w:rPr>
      <w:t>2</w:t>
    </w:r>
    <w:r>
      <w:rPr>
        <w:rFonts w:ascii="MS PGothic" w:eastAsia="MS PGothic" w:hAnsi="MS PGothic" w:cs="MS PGothic"/>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11230" w14:textId="77777777" w:rsidR="00132E71" w:rsidRDefault="00132E71">
      <w:r>
        <w:separator/>
      </w:r>
    </w:p>
  </w:footnote>
  <w:footnote w:type="continuationSeparator" w:id="0">
    <w:p w14:paraId="093683E7" w14:textId="77777777" w:rsidR="00132E71" w:rsidRDefault="00132E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ABDBE" w14:textId="77777777" w:rsidR="00997ABF" w:rsidRDefault="00997ABF">
    <w:pPr>
      <w:pBdr>
        <w:top w:val="nil"/>
        <w:left w:val="nil"/>
        <w:bottom w:val="nil"/>
        <w:right w:val="nil"/>
        <w:between w:val="nil"/>
      </w:pBdr>
      <w:tabs>
        <w:tab w:val="center" w:pos="4252"/>
        <w:tab w:val="right" w:pos="8504"/>
      </w:tabs>
      <w:jc w:val="left"/>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ABF"/>
    <w:rsid w:val="00040FEC"/>
    <w:rsid w:val="000630F7"/>
    <w:rsid w:val="000B38C9"/>
    <w:rsid w:val="00132E71"/>
    <w:rsid w:val="0018013B"/>
    <w:rsid w:val="00191222"/>
    <w:rsid w:val="001A2110"/>
    <w:rsid w:val="001B476E"/>
    <w:rsid w:val="001E4FA3"/>
    <w:rsid w:val="001F2CD8"/>
    <w:rsid w:val="00245B6C"/>
    <w:rsid w:val="0027087A"/>
    <w:rsid w:val="002715E0"/>
    <w:rsid w:val="00276940"/>
    <w:rsid w:val="00284E9B"/>
    <w:rsid w:val="0029451C"/>
    <w:rsid w:val="002950F8"/>
    <w:rsid w:val="002D35DE"/>
    <w:rsid w:val="002D4A1F"/>
    <w:rsid w:val="002D65D8"/>
    <w:rsid w:val="002D7B83"/>
    <w:rsid w:val="002E4482"/>
    <w:rsid w:val="0031145D"/>
    <w:rsid w:val="00363EA2"/>
    <w:rsid w:val="003A642C"/>
    <w:rsid w:val="003E0005"/>
    <w:rsid w:val="003E0BC3"/>
    <w:rsid w:val="003E4199"/>
    <w:rsid w:val="004616A3"/>
    <w:rsid w:val="004A3512"/>
    <w:rsid w:val="004A5C0C"/>
    <w:rsid w:val="004F33B1"/>
    <w:rsid w:val="004F6567"/>
    <w:rsid w:val="004F6D7D"/>
    <w:rsid w:val="00544114"/>
    <w:rsid w:val="005571AF"/>
    <w:rsid w:val="00574B05"/>
    <w:rsid w:val="00585506"/>
    <w:rsid w:val="0059696F"/>
    <w:rsid w:val="005D61EF"/>
    <w:rsid w:val="005D7BEA"/>
    <w:rsid w:val="006236C7"/>
    <w:rsid w:val="00631929"/>
    <w:rsid w:val="0063424C"/>
    <w:rsid w:val="00652B5A"/>
    <w:rsid w:val="00707924"/>
    <w:rsid w:val="007114DF"/>
    <w:rsid w:val="00726530"/>
    <w:rsid w:val="00781787"/>
    <w:rsid w:val="007A473C"/>
    <w:rsid w:val="00810A3C"/>
    <w:rsid w:val="00821A42"/>
    <w:rsid w:val="00823E77"/>
    <w:rsid w:val="00872EC7"/>
    <w:rsid w:val="008C0365"/>
    <w:rsid w:val="008E7B0A"/>
    <w:rsid w:val="00952B03"/>
    <w:rsid w:val="0095320D"/>
    <w:rsid w:val="0096449D"/>
    <w:rsid w:val="00973221"/>
    <w:rsid w:val="00985FE5"/>
    <w:rsid w:val="00997ABF"/>
    <w:rsid w:val="009A6712"/>
    <w:rsid w:val="009B4957"/>
    <w:rsid w:val="009E007C"/>
    <w:rsid w:val="009E00C2"/>
    <w:rsid w:val="00A060D9"/>
    <w:rsid w:val="00A12E54"/>
    <w:rsid w:val="00A26758"/>
    <w:rsid w:val="00A97760"/>
    <w:rsid w:val="00AD3FED"/>
    <w:rsid w:val="00AF3A62"/>
    <w:rsid w:val="00B445D1"/>
    <w:rsid w:val="00B562FA"/>
    <w:rsid w:val="00B661DF"/>
    <w:rsid w:val="00B860F8"/>
    <w:rsid w:val="00B93050"/>
    <w:rsid w:val="00BE087F"/>
    <w:rsid w:val="00C50E1A"/>
    <w:rsid w:val="00C911EB"/>
    <w:rsid w:val="00CA3F72"/>
    <w:rsid w:val="00CD705A"/>
    <w:rsid w:val="00D0135D"/>
    <w:rsid w:val="00D05138"/>
    <w:rsid w:val="00D13564"/>
    <w:rsid w:val="00D41955"/>
    <w:rsid w:val="00D50100"/>
    <w:rsid w:val="00D67EEB"/>
    <w:rsid w:val="00D83947"/>
    <w:rsid w:val="00DD77F9"/>
    <w:rsid w:val="00DE57D1"/>
    <w:rsid w:val="00DF7B0E"/>
    <w:rsid w:val="00E15C76"/>
    <w:rsid w:val="00E7163B"/>
    <w:rsid w:val="00E93A56"/>
    <w:rsid w:val="00EA52C4"/>
    <w:rsid w:val="00EE619A"/>
    <w:rsid w:val="00F04BDB"/>
    <w:rsid w:val="00F216E8"/>
    <w:rsid w:val="00FB36E0"/>
    <w:rsid w:val="00FB4995"/>
    <w:rsid w:val="00FC4F26"/>
    <w:rsid w:val="00FD53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1A5589"/>
  <w15:docId w15:val="{6617F6AF-3D96-4B29-B9AA-FCF8CC435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7924"/>
  </w:style>
  <w:style w:type="paragraph" w:styleId="1">
    <w:name w:val="heading 1"/>
    <w:basedOn w:val="a"/>
    <w:next w:val="a"/>
    <w:uiPriority w:val="9"/>
    <w:qFormat/>
    <w:pPr>
      <w:widowControl/>
      <w:jc w:val="left"/>
      <w:outlineLvl w:val="0"/>
    </w:pPr>
    <w:rPr>
      <w:rFonts w:ascii="MS PGothic" w:eastAsia="MS PGothic" w:hAnsi="MS PGothic" w:cs="MS PGothic"/>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a4">
    <w:name w:val="Balloon Text"/>
    <w:link w:val="a5"/>
    <w:uiPriority w:val="99"/>
    <w:semiHidden/>
    <w:unhideWhenUsed/>
    <w:rsid w:val="00D709B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09B1"/>
    <w:rPr>
      <w:rFonts w:asciiTheme="majorHAnsi" w:eastAsiaTheme="majorEastAsia" w:hAnsiTheme="majorHAnsi" w:cstheme="majorBidi"/>
      <w:sz w:val="18"/>
      <w:szCs w:val="18"/>
    </w:rPr>
  </w:style>
  <w:style w:type="paragraph" w:styleId="a6">
    <w:name w:val="List Paragraph"/>
    <w:uiPriority w:val="34"/>
    <w:qFormat/>
    <w:rsid w:val="00D709B1"/>
    <w:pPr>
      <w:ind w:leftChars="400" w:left="840"/>
    </w:pPr>
    <w:rPr>
      <w:rFonts w:asciiTheme="minorHAnsi" w:hAnsiTheme="minorHAnsi" w:cstheme="minorBidi"/>
      <w:szCs w:val="22"/>
    </w:rPr>
  </w:style>
  <w:style w:type="paragraph" w:styleId="a7">
    <w:name w:val="Date"/>
    <w:link w:val="a8"/>
    <w:uiPriority w:val="99"/>
    <w:semiHidden/>
    <w:unhideWhenUsed/>
    <w:rsid w:val="002C4E4C"/>
  </w:style>
  <w:style w:type="character" w:customStyle="1" w:styleId="a8">
    <w:name w:val="日付 (文字)"/>
    <w:basedOn w:val="a0"/>
    <w:link w:val="a7"/>
    <w:uiPriority w:val="99"/>
    <w:semiHidden/>
    <w:rsid w:val="002C4E4C"/>
  </w:style>
  <w:style w:type="character" w:styleId="a9">
    <w:name w:val="Hyperlink"/>
    <w:basedOn w:val="a0"/>
    <w:uiPriority w:val="99"/>
    <w:unhideWhenUsed/>
    <w:rsid w:val="00734DB6"/>
    <w:rPr>
      <w:color w:val="0000FF" w:themeColor="hyperlink"/>
      <w:u w:val="single"/>
    </w:rPr>
  </w:style>
  <w:style w:type="paragraph" w:styleId="aa">
    <w:name w:val="header"/>
    <w:link w:val="ab"/>
    <w:unhideWhenUsed/>
    <w:rsid w:val="00FB7747"/>
    <w:pPr>
      <w:tabs>
        <w:tab w:val="center" w:pos="4252"/>
        <w:tab w:val="right" w:pos="8504"/>
      </w:tabs>
      <w:snapToGrid w:val="0"/>
    </w:pPr>
    <w:rPr>
      <w:rFonts w:asciiTheme="minorHAnsi" w:hAnsiTheme="minorHAnsi" w:cstheme="minorBidi"/>
      <w:szCs w:val="22"/>
    </w:rPr>
  </w:style>
  <w:style w:type="character" w:customStyle="1" w:styleId="ab">
    <w:name w:val="ヘッダー (文字)"/>
    <w:basedOn w:val="a0"/>
    <w:link w:val="aa"/>
    <w:uiPriority w:val="99"/>
    <w:semiHidden/>
    <w:rsid w:val="00FB7747"/>
  </w:style>
  <w:style w:type="paragraph" w:styleId="ac">
    <w:name w:val="footer"/>
    <w:link w:val="ad"/>
    <w:unhideWhenUsed/>
    <w:rsid w:val="00FB7747"/>
    <w:pPr>
      <w:tabs>
        <w:tab w:val="center" w:pos="4252"/>
        <w:tab w:val="right" w:pos="8504"/>
      </w:tabs>
      <w:snapToGrid w:val="0"/>
    </w:pPr>
    <w:rPr>
      <w:rFonts w:asciiTheme="minorHAnsi" w:hAnsiTheme="minorHAnsi" w:cstheme="minorBidi"/>
      <w:szCs w:val="22"/>
    </w:rPr>
  </w:style>
  <w:style w:type="character" w:customStyle="1" w:styleId="ad">
    <w:name w:val="フッター (文字)"/>
    <w:basedOn w:val="a0"/>
    <w:link w:val="ac"/>
    <w:uiPriority w:val="99"/>
    <w:semiHidden/>
    <w:rsid w:val="00FB7747"/>
  </w:style>
  <w:style w:type="character" w:customStyle="1" w:styleId="10">
    <w:name w:val="見出し 1 (文字)"/>
    <w:basedOn w:val="a0"/>
    <w:uiPriority w:val="9"/>
    <w:rsid w:val="00F0434C"/>
    <w:rPr>
      <w:rFonts w:ascii="MS PGothic" w:eastAsia="MS PGothic" w:hAnsi="MS PGothic" w:cs="MS PGothic"/>
      <w:b/>
      <w:bCs/>
      <w:kern w:val="36"/>
      <w:sz w:val="48"/>
      <w:szCs w:val="48"/>
    </w:rPr>
  </w:style>
  <w:style w:type="paragraph" w:styleId="ae">
    <w:name w:val="Revision"/>
    <w:hidden/>
    <w:uiPriority w:val="99"/>
    <w:semiHidden/>
    <w:rsid w:val="00C20CB2"/>
    <w:rPr>
      <w:rFonts w:eastAsia="ＭＳ 明朝" w:cs="Times New Roman"/>
      <w:szCs w:val="24"/>
    </w:rPr>
  </w:style>
  <w:style w:type="character" w:styleId="af">
    <w:name w:val="annotation reference"/>
    <w:basedOn w:val="a0"/>
    <w:uiPriority w:val="99"/>
    <w:semiHidden/>
    <w:unhideWhenUsed/>
    <w:rsid w:val="006E750B"/>
    <w:rPr>
      <w:sz w:val="18"/>
      <w:szCs w:val="18"/>
    </w:rPr>
  </w:style>
  <w:style w:type="paragraph" w:styleId="af0">
    <w:name w:val="annotation text"/>
    <w:link w:val="af1"/>
    <w:uiPriority w:val="99"/>
    <w:unhideWhenUsed/>
    <w:rsid w:val="006E750B"/>
    <w:pPr>
      <w:jc w:val="left"/>
    </w:pPr>
  </w:style>
  <w:style w:type="character" w:customStyle="1" w:styleId="af1">
    <w:name w:val="コメント文字列 (文字)"/>
    <w:basedOn w:val="a0"/>
    <w:link w:val="af0"/>
    <w:uiPriority w:val="99"/>
    <w:rsid w:val="006E750B"/>
    <w:rPr>
      <w:rFonts w:ascii="Century" w:eastAsia="ＭＳ 明朝" w:hAnsi="Century" w:cs="Times New Roman"/>
      <w:szCs w:val="24"/>
    </w:rPr>
  </w:style>
  <w:style w:type="paragraph" w:styleId="af2">
    <w:name w:val="annotation subject"/>
    <w:basedOn w:val="af0"/>
    <w:next w:val="af0"/>
    <w:link w:val="af3"/>
    <w:uiPriority w:val="99"/>
    <w:semiHidden/>
    <w:unhideWhenUsed/>
    <w:rsid w:val="006E750B"/>
    <w:rPr>
      <w:b/>
      <w:bCs/>
    </w:rPr>
  </w:style>
  <w:style w:type="character" w:customStyle="1" w:styleId="af3">
    <w:name w:val="コメント内容 (文字)"/>
    <w:basedOn w:val="af1"/>
    <w:link w:val="af2"/>
    <w:uiPriority w:val="99"/>
    <w:semiHidden/>
    <w:rsid w:val="006E750B"/>
    <w:rPr>
      <w:rFonts w:ascii="Century" w:eastAsia="ＭＳ 明朝" w:hAnsi="Century" w:cs="Times New Roman"/>
      <w:b/>
      <w:bCs/>
      <w:szCs w:val="24"/>
    </w:rPr>
  </w:style>
  <w:style w:type="character" w:styleId="af4">
    <w:name w:val="FollowedHyperlink"/>
    <w:basedOn w:val="a0"/>
    <w:uiPriority w:val="99"/>
    <w:semiHidden/>
    <w:unhideWhenUsed/>
    <w:rsid w:val="00021B78"/>
    <w:rPr>
      <w:color w:val="800080" w:themeColor="followedHyperlink"/>
      <w:u w:val="single"/>
    </w:rPr>
  </w:style>
  <w:style w:type="character" w:styleId="af5">
    <w:name w:val="Unresolved Mention"/>
    <w:basedOn w:val="a0"/>
    <w:uiPriority w:val="99"/>
    <w:semiHidden/>
    <w:unhideWhenUsed/>
    <w:rsid w:val="006B20B0"/>
    <w:rPr>
      <w:color w:val="808080"/>
      <w:shd w:val="clear" w:color="auto" w:fill="E6E6E6"/>
    </w:rPr>
  </w:style>
  <w:style w:type="paragraph" w:styleId="Web">
    <w:name w:val="Normal (Web)"/>
    <w:uiPriority w:val="99"/>
    <w:semiHidden/>
    <w:unhideWhenUsed/>
    <w:rsid w:val="00FB6C8D"/>
    <w:pPr>
      <w:widowControl/>
      <w:spacing w:before="100" w:beforeAutospacing="1" w:after="100" w:afterAutospacing="1"/>
      <w:jc w:val="left"/>
    </w:pPr>
    <w:rPr>
      <w:rFonts w:ascii="MS PGothic" w:eastAsia="MS PGothic" w:hAnsi="MS PGothic" w:cs="MS PGothic"/>
      <w:sz w:val="24"/>
    </w:r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piccoma.com/web/product/183786"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about:blank" TargetMode="External"/><Relationship Id="rId2" Type="http://schemas.openxmlformats.org/officeDocument/2006/relationships/styles" Target="styles.xml"/><Relationship Id="rId16" Type="http://schemas.openxmlformats.org/officeDocument/2006/relationships/hyperlink" Target="https://games.dmm.com/detail/mugenro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x.com/roman_mugenro" TargetMode="External"/><Relationship Id="rId5" Type="http://schemas.openxmlformats.org/officeDocument/2006/relationships/footnotes" Target="footnotes.xml"/><Relationship Id="rId15" Type="http://schemas.openxmlformats.org/officeDocument/2006/relationships/hyperlink" Target="https://www.en-dolphin.com/" TargetMode="External"/><Relationship Id="rId10" Type="http://schemas.openxmlformats.org/officeDocument/2006/relationships/hyperlink" Target="https://mugenro.jp/"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games.dmm.com/" TargetMode="External"/><Relationship Id="rId14" Type="http://schemas.openxmlformats.org/officeDocument/2006/relationships/hyperlink" Target="https://piccoma.com/web/product/183787"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style>
        <a:lnRef idx="2">
          <a:schemeClr val="accent1">
            <a:shade val="15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GmZhzc3qZ76UjPSm35YlKYRN2A==">CgMxLjAyCWguM3pueXNoNzgAciExMDU4QXJ3bTlIRERjdXdBRDg3RzBySVVCbWVpbDZibmY=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321</Words>
  <Characters>1832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ryuji-hayashi</dc:creator>
  <cp:lastModifiedBy>齊藤 楓</cp:lastModifiedBy>
  <cp:revision>9</cp:revision>
  <dcterms:created xsi:type="dcterms:W3CDTF">2025-10-22T01:57:00Z</dcterms:created>
  <dcterms:modified xsi:type="dcterms:W3CDTF">2025-11-19T09:11:00Z</dcterms:modified>
</cp:coreProperties>
</file>