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center" w:leader="none" w:pos="4252"/>
          <w:tab w:val="right" w:leader="none" w:pos="8504"/>
        </w:tabs>
        <w:spacing w:line="209" w:lineRule="auto"/>
        <w:jc w:val="left"/>
        <w:rPr>
          <w:rFonts w:ascii="Meiryo" w:cs="Meiryo" w:eastAsia="Meiryo" w:hAnsi="Meiryo"/>
          <w:b w:val="1"/>
          <w:sz w:val="36"/>
          <w:szCs w:val="36"/>
        </w:rPr>
      </w:pPr>
      <w:bookmarkStart w:colFirst="0" w:colLast="0" w:name="_heading=h.3znysh7" w:id="0"/>
      <w:bookmarkEnd w:id="0"/>
      <w:r w:rsidDel="00000000" w:rsidR="00000000" w:rsidRPr="00000000">
        <w:rPr>
          <w:rFonts w:ascii="Meiryo" w:cs="Meiryo" w:eastAsia="Meiryo" w:hAnsi="Meiryo"/>
          <w:b w:val="1"/>
          <w:sz w:val="36"/>
          <w:szCs w:val="36"/>
          <w:rtl w:val="0"/>
        </w:rPr>
        <w:t xml:space="preserve">PRESS RELEASE　　　　　　　　　　</w:t>
      </w:r>
      <w:r w:rsidDel="00000000" w:rsidR="00000000" w:rsidRPr="00000000">
        <w:rPr>
          <w:rFonts w:ascii="Meiryo" w:cs="Meiryo" w:eastAsia="Meiryo" w:hAnsi="Meiryo"/>
          <w:b w:val="1"/>
          <w:sz w:val="36"/>
          <w:szCs w:val="36"/>
        </w:rPr>
        <w:drawing>
          <wp:inline distB="0" distT="0" distL="0" distR="0">
            <wp:extent cx="1704095" cy="220901"/>
            <wp:effectExtent b="0" l="0" r="0" t="0"/>
            <wp:docPr descr="C:\Users\nishimura-maki\AppData\Local\Microsoft\Windows\INetCache\Content.Word\dmmgames_logo.png" id="1535838561" name="image3.png"/>
            <a:graphic>
              <a:graphicData uri="http://schemas.openxmlformats.org/drawingml/2006/picture">
                <pic:pic>
                  <pic:nvPicPr>
                    <pic:cNvPr descr="C:\Users\nishimura-maki\AppData\Local\Microsoft\Windows\INetCache\Content.Word\dmmgames_logo.png" id="0" name="image3.png"/>
                    <pic:cNvPicPr preferRelativeResize="0"/>
                  </pic:nvPicPr>
                  <pic:blipFill>
                    <a:blip r:embed="rId7"/>
                    <a:srcRect b="0" l="0" r="0" t="0"/>
                    <a:stretch>
                      <a:fillRect/>
                    </a:stretch>
                  </pic:blipFill>
                  <pic:spPr>
                    <a:xfrm>
                      <a:off x="0" y="0"/>
                      <a:ext cx="1704095" cy="220901"/>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-4760</wp:posOffset>
                </wp:positionH>
                <wp:positionV relativeFrom="paragraph">
                  <wp:posOffset>452438</wp:posOffset>
                </wp:positionV>
                <wp:extent cx="6210300" cy="83185"/>
                <wp:effectExtent b="0" l="0" r="0" t="0"/>
                <wp:wrapNone/>
                <wp:docPr id="1535838559" name=""/>
                <a:graphic>
                  <a:graphicData uri="http://schemas.microsoft.com/office/word/2010/wordprocessingShape">
                    <wps:wsp>
                      <wps:cNvSpPr/>
                      <wps:cNvPr id="2" name="Shape 2"/>
                      <wps:spPr>
                        <a:xfrm>
                          <a:off x="2259900" y="3757458"/>
                          <a:ext cx="6172200" cy="45085"/>
                        </a:xfrm>
                        <a:prstGeom prst="rect">
                          <a:avLst/>
                        </a:prstGeom>
                        <a:solidFill>
                          <a:schemeClr val="dk1"/>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-4760</wp:posOffset>
                </wp:positionH>
                <wp:positionV relativeFrom="paragraph">
                  <wp:posOffset>452438</wp:posOffset>
                </wp:positionV>
                <wp:extent cx="6210300" cy="83185"/>
                <wp:effectExtent b="0" l="0" r="0" t="0"/>
                <wp:wrapNone/>
                <wp:docPr id="1535838559"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6210300" cy="83185"/>
                        </a:xfrm>
                        <a:prstGeom prst="rect"/>
                        <a:ln/>
                      </pic:spPr>
                    </pic:pic>
                  </a:graphicData>
                </a:graphic>
              </wp:anchor>
            </w:drawing>
          </mc:Fallback>
        </mc:AlternateContent>
      </w:r>
    </w:p>
    <w:p w:rsidR="00000000" w:rsidDel="00000000" w:rsidP="00000000" w:rsidRDefault="00000000" w:rsidRPr="00000000" w14:paraId="00000002">
      <w:pPr>
        <w:tabs>
          <w:tab w:val="center" w:leader="none" w:pos="4252"/>
          <w:tab w:val="right" w:leader="none" w:pos="8504"/>
        </w:tabs>
        <w:spacing w:line="209" w:lineRule="auto"/>
        <w:ind w:right="840"/>
        <w:rPr>
          <w:rFonts w:ascii="Meiryo" w:cs="Meiryo" w:eastAsia="Meiryo" w:hAnsi="Meiryo"/>
        </w:rPr>
      </w:pPr>
      <w:r w:rsidDel="00000000" w:rsidR="00000000" w:rsidRPr="00000000">
        <w:rPr>
          <w:rtl w:val="0"/>
        </w:rPr>
      </w:r>
    </w:p>
    <w:p w:rsidR="00000000" w:rsidDel="00000000" w:rsidP="00000000" w:rsidRDefault="00000000" w:rsidRPr="00000000" w14:paraId="00000003">
      <w:pPr>
        <w:tabs>
          <w:tab w:val="center" w:leader="none" w:pos="4252"/>
          <w:tab w:val="right" w:leader="none" w:pos="8504"/>
        </w:tabs>
        <w:spacing w:line="209" w:lineRule="auto"/>
        <w:jc w:val="right"/>
        <w:rPr>
          <w:rFonts w:ascii="Meiryo" w:cs="Meiryo" w:eastAsia="Meiryo" w:hAnsi="Meiryo"/>
          <w:sz w:val="20"/>
          <w:szCs w:val="20"/>
        </w:rPr>
      </w:pPr>
      <w:r w:rsidDel="00000000" w:rsidR="00000000" w:rsidRPr="00000000">
        <w:rPr>
          <w:rFonts w:ascii="Meiryo" w:cs="Meiryo" w:eastAsia="Meiryo" w:hAnsi="Meiryo"/>
          <w:rtl w:val="0"/>
        </w:rPr>
        <w:t xml:space="preserve">報道関係者各位　　　　　　　　　　　　　　　　　　　　　　　　　　　　　　2025年11月10日</w:t>
      </w:r>
      <w:r w:rsidDel="00000000" w:rsidR="00000000" w:rsidRPr="00000000">
        <w:rPr>
          <w:rtl w:val="0"/>
        </w:rPr>
      </w:r>
    </w:p>
    <w:p w:rsidR="00000000" w:rsidDel="00000000" w:rsidP="00000000" w:rsidRDefault="00000000" w:rsidRPr="00000000" w14:paraId="00000004">
      <w:pPr>
        <w:widowControl w:val="1"/>
        <w:pBdr>
          <w:top w:color="000000" w:space="1" w:sz="4" w:val="single"/>
          <w:bottom w:color="000000" w:space="1" w:sz="4" w:val="single"/>
        </w:pBdr>
        <w:shd w:fill="ffffff" w:val="clear"/>
        <w:tabs>
          <w:tab w:val="center" w:leader="none" w:pos="4252"/>
          <w:tab w:val="right" w:leader="none" w:pos="8504"/>
        </w:tabs>
        <w:spacing w:line="209" w:lineRule="auto"/>
        <w:jc w:val="center"/>
        <w:rPr>
          <w:rFonts w:ascii="Meiryo" w:cs="Meiryo" w:eastAsia="Meiryo" w:hAnsi="Meiryo"/>
          <w:b w:val="1"/>
          <w:sz w:val="28"/>
          <w:szCs w:val="28"/>
        </w:rPr>
      </w:pPr>
      <w:r w:rsidDel="00000000" w:rsidR="00000000" w:rsidRPr="00000000">
        <w:rPr>
          <w:rFonts w:ascii="Meiryo" w:cs="Meiryo" w:eastAsia="Meiryo" w:hAnsi="Meiryo"/>
          <w:b w:val="1"/>
          <w:sz w:val="28"/>
          <w:szCs w:val="28"/>
          <w:rtl w:val="0"/>
        </w:rPr>
        <w:t xml:space="preserve">リリース2周年！DMM GAMES『スイートホームメイド』</w:t>
      </w:r>
    </w:p>
    <w:p w:rsidR="00000000" w:rsidDel="00000000" w:rsidP="00000000" w:rsidRDefault="00000000" w:rsidRPr="00000000" w14:paraId="00000005">
      <w:pPr>
        <w:widowControl w:val="1"/>
        <w:pBdr>
          <w:top w:color="000000" w:space="1" w:sz="4" w:val="single"/>
          <w:bottom w:color="000000" w:space="1" w:sz="4" w:val="single"/>
        </w:pBdr>
        <w:shd w:fill="ffffff" w:val="clear"/>
        <w:tabs>
          <w:tab w:val="center" w:leader="none" w:pos="4252"/>
          <w:tab w:val="right" w:leader="none" w:pos="8504"/>
        </w:tabs>
        <w:spacing w:line="209" w:lineRule="auto"/>
        <w:jc w:val="center"/>
        <w:rPr>
          <w:rFonts w:ascii="Meiryo" w:cs="Meiryo" w:eastAsia="Meiryo" w:hAnsi="Meiryo"/>
          <w:b w:val="1"/>
          <w:sz w:val="28"/>
          <w:szCs w:val="28"/>
        </w:rPr>
      </w:pPr>
      <w:r w:rsidDel="00000000" w:rsidR="00000000" w:rsidRPr="00000000">
        <w:rPr>
          <w:rFonts w:ascii="Meiryo" w:cs="Meiryo" w:eastAsia="Meiryo" w:hAnsi="Meiryo"/>
          <w:b w:val="1"/>
          <w:sz w:val="28"/>
          <w:szCs w:val="28"/>
          <w:rtl w:val="0"/>
        </w:rPr>
        <w:t xml:space="preserve">無料100連ガチャ＆２周年記念ログボを開催！</w:t>
      </w:r>
    </w:p>
    <w:p w:rsidR="00000000" w:rsidDel="00000000" w:rsidP="00000000" w:rsidRDefault="00000000" w:rsidRPr="00000000" w14:paraId="00000006">
      <w:pPr>
        <w:tabs>
          <w:tab w:val="left" w:leader="none" w:pos="1275"/>
        </w:tabs>
        <w:spacing w:line="209" w:lineRule="auto"/>
        <w:ind w:firstLine="200"/>
        <w:jc w:val="left"/>
        <w:rPr>
          <w:rFonts w:ascii="Meiryo" w:cs="Meiryo" w:eastAsia="Meiryo" w:hAnsi="Meiryo"/>
          <w:color w:val="000000"/>
          <w:sz w:val="20"/>
          <w:szCs w:val="20"/>
        </w:rPr>
      </w:pPr>
      <w:r w:rsidDel="00000000" w:rsidR="00000000" w:rsidRPr="00000000">
        <w:rPr>
          <w:rFonts w:ascii="Meiryo" w:cs="Meiryo" w:eastAsia="Meiryo" w:hAnsi="Meiryo"/>
          <w:rtl w:val="0"/>
        </w:rPr>
        <w:t xml:space="preserve">合同会社EXNOA（本社：東京都港区、CEO：東條 寛、URL：</w:t>
      </w:r>
      <w:hyperlink r:id="rId9">
        <w:r w:rsidDel="00000000" w:rsidR="00000000" w:rsidRPr="00000000">
          <w:rPr>
            <w:rFonts w:ascii="Meiryo" w:cs="Meiryo" w:eastAsia="Meiryo" w:hAnsi="Meiryo"/>
            <w:color w:val="0000ff"/>
            <w:u w:val="single"/>
            <w:rtl w:val="0"/>
          </w:rPr>
          <w:t xml:space="preserve">https://games.dmm.com/</w:t>
        </w:r>
      </w:hyperlink>
      <w:r w:rsidDel="00000000" w:rsidR="00000000" w:rsidRPr="00000000">
        <w:rPr>
          <w:rFonts w:ascii="Meiryo" w:cs="Meiryo" w:eastAsia="Meiryo" w:hAnsi="Meiryo"/>
          <w:rtl w:val="0"/>
        </w:rPr>
        <w:t xml:space="preserve">）が運営するDMM GAMES『スイートホームメイド』にて、2周年を記念したキャンペーンの開催についてお知らせいたします</w:t>
      </w:r>
      <w:r w:rsidDel="00000000" w:rsidR="00000000" w:rsidRPr="00000000">
        <w:rPr>
          <w:rFonts w:ascii="Meiryo" w:cs="Meiryo" w:eastAsia="Meiryo" w:hAnsi="Meiryo"/>
          <w:color w:val="000000"/>
          <w:sz w:val="20"/>
          <w:szCs w:val="20"/>
          <w:rtl w:val="0"/>
        </w:rPr>
        <w:t xml:space="preserve">。</w:t>
      </w:r>
    </w:p>
    <w:p w:rsidR="00000000" w:rsidDel="00000000" w:rsidP="00000000" w:rsidRDefault="00000000" w:rsidRPr="00000000" w14:paraId="00000007">
      <w:pPr>
        <w:tabs>
          <w:tab w:val="left" w:leader="none" w:pos="1275"/>
        </w:tabs>
        <w:spacing w:line="209" w:lineRule="auto"/>
        <w:jc w:val="left"/>
        <w:rPr>
          <w:rFonts w:ascii="Meiryo" w:cs="Meiryo" w:eastAsia="Meiryo" w:hAnsi="Meiryo"/>
        </w:rPr>
      </w:pPr>
      <w:r w:rsidDel="00000000" w:rsidR="00000000" w:rsidRPr="00000000">
        <w:rPr>
          <w:rtl w:val="0"/>
        </w:rPr>
      </w:r>
    </w:p>
    <w:p w:rsidR="00000000" w:rsidDel="00000000" w:rsidP="00000000" w:rsidRDefault="00000000" w:rsidRPr="00000000" w14:paraId="00000008">
      <w:pPr>
        <w:tabs>
          <w:tab w:val="left" w:leader="none" w:pos="1275"/>
        </w:tabs>
        <w:spacing w:line="209" w:lineRule="auto"/>
        <w:rPr>
          <w:rFonts w:ascii="Meiryo" w:cs="Meiryo" w:eastAsia="Meiryo" w:hAnsi="Meiryo"/>
          <w:b w:val="1"/>
          <w:u w:val="single"/>
        </w:rPr>
      </w:pPr>
      <w:r w:rsidDel="00000000" w:rsidR="00000000" w:rsidRPr="00000000">
        <w:rPr>
          <w:rFonts w:ascii="Meiryo" w:cs="Meiryo" w:eastAsia="Meiryo" w:hAnsi="Meiryo"/>
          <w:b w:val="1"/>
          <w:u w:val="single"/>
          <w:rtl w:val="0"/>
        </w:rPr>
        <w:t xml:space="preserve">■アニバーサリー無料100連ガチャ開催中！</w:t>
      </w:r>
    </w:p>
    <w:p w:rsidR="00000000" w:rsidDel="00000000" w:rsidP="00000000" w:rsidRDefault="00000000" w:rsidRPr="00000000" w14:paraId="00000009">
      <w:pPr>
        <w:tabs>
          <w:tab w:val="left" w:leader="none" w:pos="1275"/>
        </w:tabs>
        <w:spacing w:line="209" w:lineRule="auto"/>
        <w:rPr>
          <w:rFonts w:ascii="Meiryo" w:cs="Meiryo" w:eastAsia="Meiryo" w:hAnsi="Meiryo"/>
          <w:b w:val="1"/>
        </w:rPr>
      </w:pPr>
      <w:r w:rsidDel="00000000" w:rsidR="00000000" w:rsidRPr="00000000">
        <w:rPr>
          <w:rFonts w:ascii="Meiryo" w:cs="Meiryo" w:eastAsia="Meiryo" w:hAnsi="Meiryo"/>
          <w:b w:val="1"/>
        </w:rPr>
        <w:drawing>
          <wp:inline distB="0" distT="0" distL="0" distR="0">
            <wp:extent cx="4169880" cy="2747520"/>
            <wp:effectExtent b="0" l="0" r="0" t="0"/>
            <wp:docPr id="1535838563" name="image2.jpg"/>
            <a:graphic>
              <a:graphicData uri="http://schemas.openxmlformats.org/drawingml/2006/picture">
                <pic:pic>
                  <pic:nvPicPr>
                    <pic:cNvPr id="0" name="image2.jpg"/>
                    <pic:cNvPicPr preferRelativeResize="0"/>
                  </pic:nvPicPr>
                  <pic:blipFill>
                    <a:blip r:embed="rId10"/>
                    <a:srcRect b="0" l="0" r="0" t="0"/>
                    <a:stretch>
                      <a:fillRect/>
                    </a:stretch>
                  </pic:blipFill>
                  <pic:spPr>
                    <a:xfrm>
                      <a:off x="0" y="0"/>
                      <a:ext cx="4169880" cy="2747520"/>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tabs>
          <w:tab w:val="left" w:leader="none" w:pos="1275"/>
        </w:tabs>
        <w:spacing w:line="209" w:lineRule="auto"/>
        <w:rPr>
          <w:rFonts w:ascii="Meiryo" w:cs="Meiryo" w:eastAsia="Meiryo" w:hAnsi="Meiryo"/>
        </w:rPr>
      </w:pPr>
      <w:r w:rsidDel="00000000" w:rsidR="00000000" w:rsidRPr="00000000">
        <w:rPr>
          <w:rFonts w:ascii="Meiryo" w:cs="Meiryo" w:eastAsia="Meiryo" w:hAnsi="Meiryo"/>
          <w:rtl w:val="0"/>
        </w:rPr>
        <w:t xml:space="preserve">2周年を記念して最大100連の無料ガチャを開催中です。</w:t>
      </w:r>
    </w:p>
    <w:p w:rsidR="00000000" w:rsidDel="00000000" w:rsidP="00000000" w:rsidRDefault="00000000" w:rsidRPr="00000000" w14:paraId="0000000B">
      <w:pPr>
        <w:tabs>
          <w:tab w:val="left" w:leader="none" w:pos="1275"/>
        </w:tabs>
        <w:spacing w:line="209" w:lineRule="auto"/>
        <w:rPr>
          <w:rFonts w:ascii="Meiryo" w:cs="Meiryo" w:eastAsia="Meiryo" w:hAnsi="Meiryo"/>
        </w:rPr>
      </w:pPr>
      <w:r w:rsidDel="00000000" w:rsidR="00000000" w:rsidRPr="00000000">
        <w:rPr>
          <w:rFonts w:ascii="Meiryo" w:cs="Meiryo" w:eastAsia="Meiryo" w:hAnsi="Meiryo"/>
          <w:rtl w:val="0"/>
        </w:rPr>
        <w:t xml:space="preserve">毎日ログインをして無料ガチャをお楽しみください。</w:t>
      </w:r>
    </w:p>
    <w:p w:rsidR="00000000" w:rsidDel="00000000" w:rsidP="00000000" w:rsidRDefault="00000000" w:rsidRPr="00000000" w14:paraId="0000000C">
      <w:pPr>
        <w:tabs>
          <w:tab w:val="left" w:leader="none" w:pos="1275"/>
        </w:tabs>
        <w:spacing w:line="209" w:lineRule="auto"/>
        <w:rPr>
          <w:rFonts w:ascii="Meiryo" w:cs="Meiryo" w:eastAsia="Meiryo" w:hAnsi="Meiryo"/>
        </w:rPr>
      </w:pPr>
      <w:r w:rsidDel="00000000" w:rsidR="00000000" w:rsidRPr="00000000">
        <w:rPr>
          <w:rtl w:val="0"/>
        </w:rPr>
      </w:r>
    </w:p>
    <w:p w:rsidR="00000000" w:rsidDel="00000000" w:rsidP="00000000" w:rsidRDefault="00000000" w:rsidRPr="00000000" w14:paraId="0000000D">
      <w:pPr>
        <w:tabs>
          <w:tab w:val="left" w:leader="none" w:pos="1275"/>
        </w:tabs>
        <w:spacing w:line="209" w:lineRule="auto"/>
        <w:rPr>
          <w:rFonts w:ascii="Meiryo" w:cs="Meiryo" w:eastAsia="Meiryo" w:hAnsi="Meiryo"/>
        </w:rPr>
      </w:pPr>
      <w:r w:rsidDel="00000000" w:rsidR="00000000" w:rsidRPr="00000000">
        <w:rPr>
          <w:rFonts w:ascii="Meiryo" w:cs="Meiryo" w:eastAsia="Meiryo" w:hAnsi="Meiryo"/>
          <w:rtl w:val="0"/>
        </w:rPr>
        <w:t xml:space="preserve">開催期間：2025/11/10（月）17:00 ～ 12/10（水）13:59</w:t>
      </w:r>
    </w:p>
    <w:p w:rsidR="00000000" w:rsidDel="00000000" w:rsidP="00000000" w:rsidRDefault="00000000" w:rsidRPr="00000000" w14:paraId="0000000E">
      <w:pPr>
        <w:tabs>
          <w:tab w:val="left" w:leader="none" w:pos="1275"/>
        </w:tabs>
        <w:spacing w:line="209" w:lineRule="auto"/>
        <w:rPr>
          <w:rFonts w:ascii="Meiryo" w:cs="Meiryo" w:eastAsia="Meiryo" w:hAnsi="Meiryo"/>
        </w:rPr>
      </w:pPr>
      <w:r w:rsidDel="00000000" w:rsidR="00000000" w:rsidRPr="00000000">
        <w:rPr>
          <w:rtl w:val="0"/>
        </w:rPr>
      </w:r>
    </w:p>
    <w:p w:rsidR="00000000" w:rsidDel="00000000" w:rsidP="00000000" w:rsidRDefault="00000000" w:rsidRPr="00000000" w14:paraId="0000000F">
      <w:pPr>
        <w:tabs>
          <w:tab w:val="left" w:leader="none" w:pos="1275"/>
        </w:tabs>
        <w:spacing w:line="209" w:lineRule="auto"/>
        <w:rPr>
          <w:rFonts w:ascii="Meiryo" w:cs="Meiryo" w:eastAsia="Meiryo" w:hAnsi="Meiryo"/>
          <w:b w:val="1"/>
          <w:u w:val="single"/>
        </w:rPr>
      </w:pPr>
      <w:r w:rsidDel="00000000" w:rsidR="00000000" w:rsidRPr="00000000">
        <w:rPr>
          <w:rFonts w:ascii="Meiryo" w:cs="Meiryo" w:eastAsia="Meiryo" w:hAnsi="Meiryo"/>
          <w:b w:val="1"/>
          <w:u w:val="single"/>
          <w:rtl w:val="0"/>
        </w:rPr>
        <w:t xml:space="preserve">■豪華ログインボーナス開催！</w:t>
      </w:r>
    </w:p>
    <w:p w:rsidR="00000000" w:rsidDel="00000000" w:rsidP="00000000" w:rsidRDefault="00000000" w:rsidRPr="00000000" w14:paraId="00000010">
      <w:pPr>
        <w:tabs>
          <w:tab w:val="left" w:leader="none" w:pos="1275"/>
        </w:tabs>
        <w:spacing w:line="209" w:lineRule="auto"/>
        <w:rPr>
          <w:rFonts w:ascii="Meiryo" w:cs="Meiryo" w:eastAsia="Meiryo" w:hAnsi="Meiryo"/>
          <w:u w:val="single"/>
        </w:rPr>
      </w:pPr>
      <w:r w:rsidDel="00000000" w:rsidR="00000000" w:rsidRPr="00000000">
        <w:rPr>
          <w:rFonts w:ascii="Meiryo" w:cs="Meiryo" w:eastAsia="Meiryo" w:hAnsi="Meiryo"/>
        </w:rPr>
        <w:drawing>
          <wp:inline distB="0" distT="0" distL="0" distR="0">
            <wp:extent cx="4169880" cy="2747880"/>
            <wp:effectExtent b="0" l="0" r="0" t="0"/>
            <wp:docPr id="1535838562" name="image1.jpg"/>
            <a:graphic>
              <a:graphicData uri="http://schemas.openxmlformats.org/drawingml/2006/picture">
                <pic:pic>
                  <pic:nvPicPr>
                    <pic:cNvPr id="0" name="image1.jpg"/>
                    <pic:cNvPicPr preferRelativeResize="0"/>
                  </pic:nvPicPr>
                  <pic:blipFill>
                    <a:blip r:embed="rId11"/>
                    <a:srcRect b="0" l="0" r="0" t="0"/>
                    <a:stretch>
                      <a:fillRect/>
                    </a:stretch>
                  </pic:blipFill>
                  <pic:spPr>
                    <a:xfrm>
                      <a:off x="0" y="0"/>
                      <a:ext cx="4169880" cy="2747880"/>
                    </a:xfrm>
                    <a:prstGeom prst="rect"/>
                    <a:ln/>
                  </pic:spPr>
                </pic:pic>
              </a:graphicData>
            </a:graphic>
          </wp:inline>
        </w:drawing>
      </w:r>
      <w:r w:rsidDel="00000000" w:rsidR="00000000" w:rsidRPr="00000000">
        <w:rPr>
          <w:rtl w:val="0"/>
        </w:rPr>
      </w:r>
    </w:p>
    <w:p w:rsidR="00000000" w:rsidDel="00000000" w:rsidP="00000000" w:rsidRDefault="00000000" w:rsidRPr="00000000" w14:paraId="00000011">
      <w:pPr>
        <w:tabs>
          <w:tab w:val="left" w:leader="none" w:pos="1275"/>
        </w:tabs>
        <w:spacing w:line="209" w:lineRule="auto"/>
        <w:rPr>
          <w:rFonts w:ascii="Meiryo" w:cs="Meiryo" w:eastAsia="Meiryo" w:hAnsi="Meiryo"/>
        </w:rPr>
      </w:pPr>
      <w:r w:rsidDel="00000000" w:rsidR="00000000" w:rsidRPr="00000000">
        <w:rPr>
          <w:rFonts w:ascii="Meiryo" w:cs="Meiryo" w:eastAsia="Meiryo" w:hAnsi="Meiryo"/>
          <w:rtl w:val="0"/>
        </w:rPr>
        <w:t xml:space="preserve">アニバーサリー特別記念キャンペーン期間中は限定ログインボーナスがGETできます。</w:t>
      </w:r>
    </w:p>
    <w:p w:rsidR="00000000" w:rsidDel="00000000" w:rsidP="00000000" w:rsidRDefault="00000000" w:rsidRPr="00000000" w14:paraId="00000012">
      <w:pPr>
        <w:tabs>
          <w:tab w:val="left" w:leader="none" w:pos="1275"/>
        </w:tabs>
        <w:spacing w:line="209" w:lineRule="auto"/>
        <w:rPr>
          <w:rFonts w:ascii="Meiryo" w:cs="Meiryo" w:eastAsia="Meiryo" w:hAnsi="Meiryo"/>
        </w:rPr>
      </w:pPr>
      <w:r w:rsidDel="00000000" w:rsidR="00000000" w:rsidRPr="00000000">
        <w:rPr>
          <w:rFonts w:ascii="Meiryo" w:cs="Meiryo" w:eastAsia="Meiryo" w:hAnsi="Meiryo"/>
          <w:rtl w:val="0"/>
        </w:rPr>
        <w:t xml:space="preserve">14日間のログインで[新アイテム]★★★★専用契約チケット（黄）や、特級マニュアル、無償鐘楼石4,650個がもらえます。</w:t>
      </w:r>
    </w:p>
    <w:p w:rsidR="00000000" w:rsidDel="00000000" w:rsidP="00000000" w:rsidRDefault="00000000" w:rsidRPr="00000000" w14:paraId="00000013">
      <w:pPr>
        <w:tabs>
          <w:tab w:val="left" w:leader="none" w:pos="1275"/>
        </w:tabs>
        <w:spacing w:line="209" w:lineRule="auto"/>
        <w:rPr>
          <w:rFonts w:ascii="Meiryo" w:cs="Meiryo" w:eastAsia="Meiryo" w:hAnsi="Meiryo"/>
        </w:rPr>
      </w:pPr>
      <w:r w:rsidDel="00000000" w:rsidR="00000000" w:rsidRPr="00000000">
        <w:rPr>
          <w:rFonts w:ascii="Meiryo" w:cs="Meiryo" w:eastAsia="Meiryo" w:hAnsi="Meiryo"/>
          <w:rtl w:val="0"/>
        </w:rPr>
        <w:t xml:space="preserve">ぜひ、この機会をお見逃しなく！！</w:t>
      </w:r>
    </w:p>
    <w:p w:rsidR="00000000" w:rsidDel="00000000" w:rsidP="00000000" w:rsidRDefault="00000000" w:rsidRPr="00000000" w14:paraId="00000014">
      <w:pPr>
        <w:tabs>
          <w:tab w:val="left" w:leader="none" w:pos="1275"/>
        </w:tabs>
        <w:spacing w:line="209" w:lineRule="auto"/>
        <w:rPr>
          <w:rFonts w:ascii="Meiryo" w:cs="Meiryo" w:eastAsia="Meiryo" w:hAnsi="Meiryo"/>
        </w:rPr>
      </w:pPr>
      <w:r w:rsidDel="00000000" w:rsidR="00000000" w:rsidRPr="00000000">
        <w:rPr>
          <w:rtl w:val="0"/>
        </w:rPr>
      </w:r>
    </w:p>
    <w:p w:rsidR="00000000" w:rsidDel="00000000" w:rsidP="00000000" w:rsidRDefault="00000000" w:rsidRPr="00000000" w14:paraId="00000015">
      <w:pPr>
        <w:tabs>
          <w:tab w:val="left" w:leader="none" w:pos="1275"/>
        </w:tabs>
        <w:spacing w:line="209" w:lineRule="auto"/>
        <w:rPr>
          <w:rFonts w:ascii="Meiryo" w:cs="Meiryo" w:eastAsia="Meiryo" w:hAnsi="Meiryo"/>
        </w:rPr>
      </w:pPr>
      <w:r w:rsidDel="00000000" w:rsidR="00000000" w:rsidRPr="00000000">
        <w:rPr>
          <w:rFonts w:ascii="Meiryo" w:cs="Meiryo" w:eastAsia="Meiryo" w:hAnsi="Meiryo"/>
          <w:rtl w:val="0"/>
        </w:rPr>
        <w:t xml:space="preserve">開催期間：2025/11/10（月）17:00 ～ 12/10（水）13:59</w:t>
      </w:r>
    </w:p>
    <w:p w:rsidR="00000000" w:rsidDel="00000000" w:rsidP="00000000" w:rsidRDefault="00000000" w:rsidRPr="00000000" w14:paraId="00000016">
      <w:pPr>
        <w:tabs>
          <w:tab w:val="left" w:leader="none" w:pos="1275"/>
        </w:tabs>
        <w:spacing w:line="209" w:lineRule="auto"/>
        <w:rPr>
          <w:rFonts w:ascii="Meiryo" w:cs="Meiryo" w:eastAsia="Meiryo" w:hAnsi="Meiryo"/>
          <w:u w:val="single"/>
        </w:rPr>
      </w:pPr>
      <w:r w:rsidDel="00000000" w:rsidR="00000000" w:rsidRPr="00000000">
        <w:rPr>
          <w:rtl w:val="0"/>
        </w:rPr>
      </w:r>
    </w:p>
    <w:p w:rsidR="00000000" w:rsidDel="00000000" w:rsidP="00000000" w:rsidRDefault="00000000" w:rsidRPr="00000000" w14:paraId="00000017">
      <w:pPr>
        <w:tabs>
          <w:tab w:val="left" w:leader="none" w:pos="1275"/>
        </w:tabs>
        <w:spacing w:line="209" w:lineRule="auto"/>
        <w:rPr>
          <w:rFonts w:ascii="Meiryo" w:cs="Meiryo" w:eastAsia="Meiryo" w:hAnsi="Meiryo"/>
          <w:b w:val="1"/>
          <w:u w:val="single"/>
        </w:rPr>
      </w:pPr>
      <w:r w:rsidDel="00000000" w:rsidR="00000000" w:rsidRPr="00000000">
        <w:rPr>
          <w:rFonts w:ascii="Meiryo" w:cs="Meiryo" w:eastAsia="Meiryo" w:hAnsi="Meiryo"/>
          <w:b w:val="1"/>
          <w:u w:val="single"/>
          <w:rtl w:val="0"/>
        </w:rPr>
        <w:t xml:space="preserve">■人気投票ガチャに「ニア」が登場！</w:t>
      </w:r>
    </w:p>
    <w:p w:rsidR="00000000" w:rsidDel="00000000" w:rsidP="00000000" w:rsidRDefault="00000000" w:rsidRPr="00000000" w14:paraId="00000018">
      <w:pPr>
        <w:tabs>
          <w:tab w:val="left" w:leader="none" w:pos="1275"/>
        </w:tabs>
        <w:spacing w:line="209" w:lineRule="auto"/>
        <w:rPr>
          <w:rFonts w:ascii="Meiryo" w:cs="Meiryo" w:eastAsia="Meiryo" w:hAnsi="Meiryo"/>
          <w:b w:val="1"/>
          <w:u w:val="single"/>
        </w:rPr>
      </w:pPr>
      <w:r w:rsidDel="00000000" w:rsidR="00000000" w:rsidRPr="00000000">
        <w:rPr>
          <w:rFonts w:ascii="Meiryo" w:cs="Meiryo" w:eastAsia="Meiryo" w:hAnsi="Meiryo"/>
          <w:b w:val="1"/>
          <w:u w:val="single"/>
        </w:rPr>
        <w:drawing>
          <wp:inline distB="0" distT="0" distL="0" distR="0">
            <wp:extent cx="4169880" cy="2747880"/>
            <wp:effectExtent b="0" l="0" r="0" t="0"/>
            <wp:docPr id="1535838565" name="image6.jpg"/>
            <a:graphic>
              <a:graphicData uri="http://schemas.openxmlformats.org/drawingml/2006/picture">
                <pic:pic>
                  <pic:nvPicPr>
                    <pic:cNvPr id="0" name="image6.jpg"/>
                    <pic:cNvPicPr preferRelativeResize="0"/>
                  </pic:nvPicPr>
                  <pic:blipFill>
                    <a:blip r:embed="rId12"/>
                    <a:srcRect b="0" l="0" r="0" t="0"/>
                    <a:stretch>
                      <a:fillRect/>
                    </a:stretch>
                  </pic:blipFill>
                  <pic:spPr>
                    <a:xfrm>
                      <a:off x="0" y="0"/>
                      <a:ext cx="4169880" cy="2747880"/>
                    </a:xfrm>
                    <a:prstGeom prst="rect"/>
                    <a:ln/>
                  </pic:spPr>
                </pic:pic>
              </a:graphicData>
            </a:graphic>
          </wp:inline>
        </w:drawing>
      </w:r>
      <w:r w:rsidDel="00000000" w:rsidR="00000000" w:rsidRPr="00000000">
        <w:rPr>
          <w:rtl w:val="0"/>
        </w:rPr>
      </w:r>
    </w:p>
    <w:p w:rsidR="00000000" w:rsidDel="00000000" w:rsidP="00000000" w:rsidRDefault="00000000" w:rsidRPr="00000000" w14:paraId="00000019">
      <w:pPr>
        <w:tabs>
          <w:tab w:val="left" w:leader="none" w:pos="1275"/>
        </w:tabs>
        <w:spacing w:line="209" w:lineRule="auto"/>
        <w:rPr>
          <w:rFonts w:ascii="Meiryo" w:cs="Meiryo" w:eastAsia="Meiryo" w:hAnsi="Meiryo"/>
        </w:rPr>
      </w:pPr>
      <w:r w:rsidDel="00000000" w:rsidR="00000000" w:rsidRPr="00000000">
        <w:rPr>
          <w:rFonts w:ascii="Meiryo" w:cs="Meiryo" w:eastAsia="Meiryo" w:hAnsi="Meiryo"/>
          <w:rtl w:val="0"/>
        </w:rPr>
        <w:t xml:space="preserve">「今日から私は暗黒魔導騎士ではなく女王！　暗黒クイーンニア！ 皆のもの、ひれ伏すがよい！」</w:t>
      </w:r>
    </w:p>
    <w:p w:rsidR="00000000" w:rsidDel="00000000" w:rsidP="00000000" w:rsidRDefault="00000000" w:rsidRPr="00000000" w14:paraId="0000001A">
      <w:pPr>
        <w:tabs>
          <w:tab w:val="left" w:leader="none" w:pos="1275"/>
        </w:tabs>
        <w:spacing w:line="209" w:lineRule="auto"/>
        <w:rPr>
          <w:rFonts w:ascii="Meiryo" w:cs="Meiryo" w:eastAsia="Meiryo" w:hAnsi="Meiryo"/>
        </w:rPr>
      </w:pPr>
      <w:r w:rsidDel="00000000" w:rsidR="00000000" w:rsidRPr="00000000">
        <w:rPr>
          <w:rtl w:val="0"/>
        </w:rPr>
      </w:r>
    </w:p>
    <w:p w:rsidR="00000000" w:rsidDel="00000000" w:rsidP="00000000" w:rsidRDefault="00000000" w:rsidRPr="00000000" w14:paraId="0000001B">
      <w:pPr>
        <w:tabs>
          <w:tab w:val="left" w:leader="none" w:pos="1275"/>
        </w:tabs>
        <w:spacing w:line="209" w:lineRule="auto"/>
        <w:rPr>
          <w:rFonts w:ascii="Meiryo" w:cs="Meiryo" w:eastAsia="Meiryo" w:hAnsi="Meiryo"/>
        </w:rPr>
      </w:pPr>
      <w:r w:rsidDel="00000000" w:rsidR="00000000" w:rsidRPr="00000000">
        <w:rPr>
          <w:rFonts w:ascii="Meiryo" w:cs="Meiryo" w:eastAsia="Meiryo" w:hAnsi="Meiryo"/>
          <w:rtl w:val="0"/>
        </w:rPr>
        <w:t xml:space="preserve">前回の1.5周年時の人気投票にて1位に輝いた「ニア」が新たな衣装で登場いたします！</w:t>
      </w:r>
    </w:p>
    <w:p w:rsidR="00000000" w:rsidDel="00000000" w:rsidP="00000000" w:rsidRDefault="00000000" w:rsidRPr="00000000" w14:paraId="0000001C">
      <w:pPr>
        <w:tabs>
          <w:tab w:val="left" w:leader="none" w:pos="1275"/>
        </w:tabs>
        <w:spacing w:line="209" w:lineRule="auto"/>
        <w:rPr>
          <w:rFonts w:ascii="Meiryo" w:cs="Meiryo" w:eastAsia="Meiryo" w:hAnsi="Meiryo"/>
        </w:rPr>
      </w:pPr>
      <w:r w:rsidDel="00000000" w:rsidR="00000000" w:rsidRPr="00000000">
        <w:rPr>
          <w:rtl w:val="0"/>
        </w:rPr>
      </w:r>
    </w:p>
    <w:p w:rsidR="00000000" w:rsidDel="00000000" w:rsidP="00000000" w:rsidRDefault="00000000" w:rsidRPr="00000000" w14:paraId="0000001D">
      <w:pPr>
        <w:tabs>
          <w:tab w:val="left" w:leader="none" w:pos="1275"/>
        </w:tabs>
        <w:spacing w:line="209" w:lineRule="auto"/>
        <w:rPr>
          <w:rFonts w:ascii="Meiryo" w:cs="Meiryo" w:eastAsia="Meiryo" w:hAnsi="Meiryo"/>
        </w:rPr>
      </w:pPr>
      <w:r w:rsidDel="00000000" w:rsidR="00000000" w:rsidRPr="00000000">
        <w:rPr>
          <w:rFonts w:ascii="Meiryo" w:cs="Meiryo" w:eastAsia="Meiryo" w:hAnsi="Meiryo"/>
          <w:rtl w:val="0"/>
        </w:rPr>
        <w:t xml:space="preserve">開催期間：2025/11/10（月）17:00 ～ 11/15（土）13:59</w:t>
      </w:r>
    </w:p>
    <w:p w:rsidR="00000000" w:rsidDel="00000000" w:rsidP="00000000" w:rsidRDefault="00000000" w:rsidRPr="00000000" w14:paraId="0000001E">
      <w:pPr>
        <w:tabs>
          <w:tab w:val="left" w:leader="none" w:pos="1275"/>
        </w:tabs>
        <w:spacing w:line="209" w:lineRule="auto"/>
        <w:rPr>
          <w:rFonts w:ascii="Meiryo" w:cs="Meiryo" w:eastAsia="Meiryo" w:hAnsi="Meiryo"/>
        </w:rPr>
      </w:pPr>
      <w:r w:rsidDel="00000000" w:rsidR="00000000" w:rsidRPr="00000000">
        <w:rPr>
          <w:rtl w:val="0"/>
        </w:rPr>
      </w:r>
    </w:p>
    <w:p w:rsidR="00000000" w:rsidDel="00000000" w:rsidP="00000000" w:rsidRDefault="00000000" w:rsidRPr="00000000" w14:paraId="0000001F">
      <w:pPr>
        <w:tabs>
          <w:tab w:val="left" w:leader="none" w:pos="1275"/>
        </w:tabs>
        <w:spacing w:line="209" w:lineRule="auto"/>
        <w:rPr>
          <w:rFonts w:ascii="Meiryo" w:cs="Meiryo" w:eastAsia="Meiryo" w:hAnsi="Meiryo"/>
          <w:b w:val="1"/>
          <w:u w:val="single"/>
        </w:rPr>
      </w:pPr>
      <w:r w:rsidDel="00000000" w:rsidR="00000000" w:rsidRPr="00000000">
        <w:rPr>
          <w:rFonts w:ascii="Meiryo" w:cs="Meiryo" w:eastAsia="Meiryo" w:hAnsi="Meiryo"/>
          <w:b w:val="1"/>
          <w:u w:val="single"/>
          <w:rtl w:val="0"/>
        </w:rPr>
        <w:t xml:space="preserve">■プレシャスカードが新登場！！</w:t>
      </w:r>
    </w:p>
    <w:p w:rsidR="00000000" w:rsidDel="00000000" w:rsidP="00000000" w:rsidRDefault="00000000" w:rsidRPr="00000000" w14:paraId="00000020">
      <w:pPr>
        <w:tabs>
          <w:tab w:val="left" w:leader="none" w:pos="1275"/>
        </w:tabs>
        <w:spacing w:line="209" w:lineRule="auto"/>
        <w:rPr>
          <w:rFonts w:ascii="Meiryo" w:cs="Meiryo" w:eastAsia="Meiryo" w:hAnsi="Meiryo"/>
        </w:rPr>
      </w:pPr>
      <w:r w:rsidDel="00000000" w:rsidR="00000000" w:rsidRPr="00000000">
        <w:rPr>
          <w:rFonts w:ascii="Meiryo" w:cs="Meiryo" w:eastAsia="Meiryo" w:hAnsi="Meiryo"/>
        </w:rPr>
        <w:drawing>
          <wp:inline distB="0" distT="0" distL="0" distR="0">
            <wp:extent cx="4169880" cy="2747880"/>
            <wp:effectExtent b="0" l="0" r="0" t="0"/>
            <wp:docPr id="1535838564" name="image7.jpg"/>
            <a:graphic>
              <a:graphicData uri="http://schemas.openxmlformats.org/drawingml/2006/picture">
                <pic:pic>
                  <pic:nvPicPr>
                    <pic:cNvPr id="0" name="image7.jpg"/>
                    <pic:cNvPicPr preferRelativeResize="0"/>
                  </pic:nvPicPr>
                  <pic:blipFill>
                    <a:blip r:embed="rId13"/>
                    <a:srcRect b="0" l="0" r="0" t="0"/>
                    <a:stretch>
                      <a:fillRect/>
                    </a:stretch>
                  </pic:blipFill>
                  <pic:spPr>
                    <a:xfrm>
                      <a:off x="0" y="0"/>
                      <a:ext cx="4169880" cy="2747880"/>
                    </a:xfrm>
                    <a:prstGeom prst="rect"/>
                    <a:ln/>
                  </pic:spPr>
                </pic:pic>
              </a:graphicData>
            </a:graphic>
          </wp:inline>
        </w:drawing>
      </w:r>
      <w:r w:rsidDel="00000000" w:rsidR="00000000" w:rsidRPr="00000000">
        <w:rPr>
          <w:rtl w:val="0"/>
        </w:rPr>
      </w:r>
    </w:p>
    <w:p w:rsidR="00000000" w:rsidDel="00000000" w:rsidP="00000000" w:rsidRDefault="00000000" w:rsidRPr="00000000" w14:paraId="00000021">
      <w:pPr>
        <w:tabs>
          <w:tab w:val="left" w:leader="none" w:pos="1275"/>
        </w:tabs>
        <w:spacing w:line="209" w:lineRule="auto"/>
        <w:rPr>
          <w:rFonts w:ascii="Meiryo" w:cs="Meiryo" w:eastAsia="Meiryo" w:hAnsi="Meiryo"/>
        </w:rPr>
      </w:pPr>
      <w:r w:rsidDel="00000000" w:rsidR="00000000" w:rsidRPr="00000000">
        <w:rPr>
          <w:rFonts w:ascii="Meiryo" w:cs="Meiryo" w:eastAsia="Meiryo" w:hAnsi="Meiryo"/>
          <w:rtl w:val="0"/>
        </w:rPr>
        <w:t xml:space="preserve">「プレシャスカード」が11月15日に新登場します！</w:t>
      </w:r>
    </w:p>
    <w:p w:rsidR="00000000" w:rsidDel="00000000" w:rsidP="00000000" w:rsidRDefault="00000000" w:rsidRPr="00000000" w14:paraId="00000022">
      <w:pPr>
        <w:tabs>
          <w:tab w:val="left" w:leader="none" w:pos="1275"/>
        </w:tabs>
        <w:spacing w:line="209" w:lineRule="auto"/>
        <w:rPr>
          <w:rFonts w:ascii="Meiryo" w:cs="Meiryo" w:eastAsia="Meiryo" w:hAnsi="Meiryo"/>
        </w:rPr>
      </w:pPr>
      <w:r w:rsidDel="00000000" w:rsidR="00000000" w:rsidRPr="00000000">
        <w:rPr>
          <w:rFonts w:ascii="Meiryo" w:cs="Meiryo" w:eastAsia="Meiryo" w:hAnsi="Meiryo"/>
          <w:rtl w:val="0"/>
        </w:rPr>
        <w:t xml:space="preserve">彩葉のEXシナリオが2種楽しめるようになります。ぜひご期待ください。</w:t>
      </w:r>
    </w:p>
    <w:p w:rsidR="00000000" w:rsidDel="00000000" w:rsidP="00000000" w:rsidRDefault="00000000" w:rsidRPr="00000000" w14:paraId="00000023">
      <w:pPr>
        <w:tabs>
          <w:tab w:val="left" w:leader="none" w:pos="1275"/>
        </w:tabs>
        <w:spacing w:line="209" w:lineRule="auto"/>
        <w:rPr>
          <w:rFonts w:ascii="Meiryo" w:cs="Meiryo" w:eastAsia="Meiryo" w:hAnsi="Meiryo"/>
        </w:rPr>
      </w:pPr>
      <w:r w:rsidDel="00000000" w:rsidR="00000000" w:rsidRPr="00000000">
        <w:rPr>
          <w:rtl w:val="0"/>
        </w:rPr>
      </w:r>
    </w:p>
    <w:p w:rsidR="00000000" w:rsidDel="00000000" w:rsidP="00000000" w:rsidRDefault="00000000" w:rsidRPr="00000000" w14:paraId="00000024">
      <w:pPr>
        <w:tabs>
          <w:tab w:val="left" w:leader="none" w:pos="1275"/>
        </w:tabs>
        <w:spacing w:line="209" w:lineRule="auto"/>
        <w:rPr>
          <w:rFonts w:ascii="Meiryo" w:cs="Meiryo" w:eastAsia="Meiryo" w:hAnsi="Meiryo"/>
        </w:rPr>
      </w:pPr>
      <w:r w:rsidDel="00000000" w:rsidR="00000000" w:rsidRPr="00000000">
        <w:rPr>
          <w:rFonts w:ascii="Meiryo" w:cs="Meiryo" w:eastAsia="Meiryo" w:hAnsi="Meiryo"/>
          <w:rtl w:val="0"/>
        </w:rPr>
        <w:t xml:space="preserve">開催期間：2025/11/15（土）14:00 ～ 11/20（木）13:59</w:t>
      </w:r>
    </w:p>
    <w:p w:rsidR="00000000" w:rsidDel="00000000" w:rsidP="00000000" w:rsidRDefault="00000000" w:rsidRPr="00000000" w14:paraId="00000025">
      <w:pPr>
        <w:tabs>
          <w:tab w:val="left" w:leader="none" w:pos="1275"/>
        </w:tabs>
        <w:spacing w:line="209" w:lineRule="auto"/>
        <w:rPr>
          <w:rFonts w:ascii="Meiryo" w:cs="Meiryo" w:eastAsia="Meiryo" w:hAnsi="Meiryo"/>
        </w:rPr>
      </w:pPr>
      <w:r w:rsidDel="00000000" w:rsidR="00000000" w:rsidRPr="00000000">
        <w:rPr>
          <w:rtl w:val="0"/>
        </w:rPr>
      </w:r>
    </w:p>
    <w:p w:rsidR="00000000" w:rsidDel="00000000" w:rsidP="00000000" w:rsidRDefault="00000000" w:rsidRPr="00000000" w14:paraId="00000026">
      <w:pPr>
        <w:tabs>
          <w:tab w:val="left" w:leader="none" w:pos="1275"/>
        </w:tabs>
        <w:spacing w:line="209" w:lineRule="auto"/>
        <w:rPr>
          <w:rFonts w:ascii="Meiryo" w:cs="Meiryo" w:eastAsia="Meiryo" w:hAnsi="Meiryo"/>
          <w:u w:val="single"/>
        </w:rPr>
      </w:pPr>
      <w:r w:rsidDel="00000000" w:rsidR="00000000" w:rsidRPr="00000000">
        <w:rPr>
          <w:rtl w:val="0"/>
        </w:rPr>
      </w:r>
    </w:p>
    <w:p w:rsidR="00000000" w:rsidDel="00000000" w:rsidP="00000000" w:rsidRDefault="00000000" w:rsidRPr="00000000" w14:paraId="00000027">
      <w:pPr>
        <w:tabs>
          <w:tab w:val="left" w:leader="none" w:pos="1275"/>
        </w:tabs>
        <w:spacing w:line="209" w:lineRule="auto"/>
        <w:rPr>
          <w:rFonts w:ascii="Meiryo" w:cs="Meiryo" w:eastAsia="Meiryo" w:hAnsi="Meiryo"/>
          <w:b w:val="1"/>
          <w:u w:val="single"/>
        </w:rPr>
      </w:pPr>
      <w:r w:rsidDel="00000000" w:rsidR="00000000" w:rsidRPr="00000000">
        <w:rPr>
          <w:rFonts w:ascii="Meiryo" w:cs="Meiryo" w:eastAsia="Meiryo" w:hAnsi="Meiryo"/>
          <w:b w:val="1"/>
          <w:u w:val="single"/>
          <w:rtl w:val="0"/>
        </w:rPr>
        <w:t xml:space="preserve">■『スイートホームメイド』とは？</w:t>
      </w:r>
    </w:p>
    <w:p w:rsidR="00000000" w:rsidDel="00000000" w:rsidP="00000000" w:rsidRDefault="00000000" w:rsidRPr="00000000" w14:paraId="00000028">
      <w:pPr>
        <w:tabs>
          <w:tab w:val="left" w:leader="none" w:pos="1275"/>
        </w:tabs>
        <w:spacing w:line="209" w:lineRule="auto"/>
        <w:rPr>
          <w:rFonts w:ascii="Meiryo" w:cs="Meiryo" w:eastAsia="Meiryo" w:hAnsi="Meiryo"/>
        </w:rPr>
      </w:pPr>
      <w:r w:rsidDel="00000000" w:rsidR="00000000" w:rsidRPr="00000000">
        <w:rPr>
          <w:rFonts w:ascii="Meiryo" w:cs="Meiryo" w:eastAsia="Meiryo" w:hAnsi="Meiryo"/>
          <w:rtl w:val="0"/>
        </w:rPr>
        <w:t xml:space="preserve">DMM GAMESがおくるかわいいメイドさんのいる洋館の管理人になって挑む本格派パズルゲーム！</w:t>
      </w:r>
    </w:p>
    <w:p w:rsidR="00000000" w:rsidDel="00000000" w:rsidP="00000000" w:rsidRDefault="00000000" w:rsidRPr="00000000" w14:paraId="00000029">
      <w:pPr>
        <w:tabs>
          <w:tab w:val="left" w:leader="none" w:pos="1275"/>
        </w:tabs>
        <w:spacing w:line="209" w:lineRule="auto"/>
        <w:rPr>
          <w:rFonts w:ascii="Meiryo" w:cs="Meiryo" w:eastAsia="Meiryo" w:hAnsi="Meiryo"/>
          <w:u w:val="single"/>
        </w:rPr>
      </w:pPr>
      <w:r w:rsidDel="00000000" w:rsidR="00000000" w:rsidRPr="00000000">
        <w:rPr>
          <w:rFonts w:ascii="Meiryo" w:cs="Meiryo" w:eastAsia="Meiryo" w:hAnsi="Meiryo"/>
        </w:rPr>
        <w:drawing>
          <wp:inline distB="0" distT="0" distL="0" distR="0">
            <wp:extent cx="6172200" cy="3241675"/>
            <wp:effectExtent b="0" l="0" r="0" t="0"/>
            <wp:docPr descr="部屋に備え付けている様々なぬいぐるみ&#10;&#10;AI 生成コンテンツは誤りを含む可能性があります。" id="1535838560" name="image5.jpg"/>
            <a:graphic>
              <a:graphicData uri="http://schemas.openxmlformats.org/drawingml/2006/picture">
                <pic:pic>
                  <pic:nvPicPr>
                    <pic:cNvPr descr="部屋に備え付けている様々なぬいぐるみ&#10;&#10;AI 生成コンテンツは誤りを含む可能性があります。" id="0" name="image5.jpg"/>
                    <pic:cNvPicPr preferRelativeResize="0"/>
                  </pic:nvPicPr>
                  <pic:blipFill>
                    <a:blip r:embed="rId14"/>
                    <a:srcRect b="0" l="0" r="0" t="0"/>
                    <a:stretch>
                      <a:fillRect/>
                    </a:stretch>
                  </pic:blipFill>
                  <pic:spPr>
                    <a:xfrm>
                      <a:off x="0" y="0"/>
                      <a:ext cx="6172200" cy="3241675"/>
                    </a:xfrm>
                    <a:prstGeom prst="rect"/>
                    <a:ln/>
                  </pic:spPr>
                </pic:pic>
              </a:graphicData>
            </a:graphic>
          </wp:inline>
        </w:drawing>
      </w:r>
      <w:r w:rsidDel="00000000" w:rsidR="00000000" w:rsidRPr="00000000">
        <w:rPr>
          <w:rtl w:val="0"/>
        </w:rPr>
      </w:r>
    </w:p>
    <w:p w:rsidR="00000000" w:rsidDel="00000000" w:rsidP="00000000" w:rsidRDefault="00000000" w:rsidRPr="00000000" w14:paraId="0000002A">
      <w:pPr>
        <w:tabs>
          <w:tab w:val="left" w:leader="none" w:pos="1275"/>
        </w:tabs>
        <w:spacing w:line="209" w:lineRule="auto"/>
        <w:rPr>
          <w:rFonts w:ascii="Meiryo" w:cs="Meiryo" w:eastAsia="Meiryo" w:hAnsi="Meiryo"/>
        </w:rPr>
      </w:pPr>
      <w:r w:rsidDel="00000000" w:rsidR="00000000" w:rsidRPr="00000000">
        <w:rPr>
          <w:rtl w:val="0"/>
        </w:rPr>
      </w:r>
    </w:p>
    <w:p w:rsidR="00000000" w:rsidDel="00000000" w:rsidP="00000000" w:rsidRDefault="00000000" w:rsidRPr="00000000" w14:paraId="0000002B">
      <w:pPr>
        <w:tabs>
          <w:tab w:val="left" w:leader="none" w:pos="1275"/>
        </w:tabs>
        <w:spacing w:line="209" w:lineRule="auto"/>
        <w:rPr>
          <w:rFonts w:ascii="Meiryo" w:cs="Meiryo" w:eastAsia="Meiryo" w:hAnsi="Meiryo"/>
        </w:rPr>
      </w:pPr>
      <w:r w:rsidDel="00000000" w:rsidR="00000000" w:rsidRPr="00000000">
        <w:rPr>
          <w:rFonts w:ascii="Meiryo" w:cs="Meiryo" w:eastAsia="Meiryo" w:hAnsi="Meiryo"/>
          <w:rtl w:val="0"/>
        </w:rPr>
        <w:t xml:space="preserve">『スイートホームメイド』公式サイト　</w:t>
      </w:r>
      <w:hyperlink r:id="rId15">
        <w:r w:rsidDel="00000000" w:rsidR="00000000" w:rsidRPr="00000000">
          <w:rPr>
            <w:rFonts w:ascii="Meiryo" w:cs="Meiryo" w:eastAsia="Meiryo" w:hAnsi="Meiryo"/>
            <w:color w:val="0000ff"/>
            <w:u w:val="single"/>
            <w:rtl w:val="0"/>
          </w:rPr>
          <w:t xml:space="preserve">https://sweethomemaid.jp/</w:t>
        </w:r>
      </w:hyperlink>
      <w:r w:rsidDel="00000000" w:rsidR="00000000" w:rsidRPr="00000000">
        <w:rPr>
          <w:rtl w:val="0"/>
        </w:rPr>
      </w:r>
    </w:p>
    <w:p w:rsidR="00000000" w:rsidDel="00000000" w:rsidP="00000000" w:rsidRDefault="00000000" w:rsidRPr="00000000" w14:paraId="0000002C">
      <w:pPr>
        <w:tabs>
          <w:tab w:val="left" w:leader="none" w:pos="1275"/>
        </w:tabs>
        <w:spacing w:line="209" w:lineRule="auto"/>
        <w:rPr>
          <w:rFonts w:ascii="Meiryo" w:cs="Meiryo" w:eastAsia="Meiryo" w:hAnsi="Meiryo"/>
        </w:rPr>
      </w:pPr>
      <w:r w:rsidDel="00000000" w:rsidR="00000000" w:rsidRPr="00000000">
        <w:rPr>
          <w:rFonts w:ascii="Meiryo" w:cs="Meiryo" w:eastAsia="Meiryo" w:hAnsi="Meiryo"/>
          <w:rtl w:val="0"/>
        </w:rPr>
        <w:t xml:space="preserve">『スイートホームメイド』公式X　</w:t>
      </w:r>
      <w:hyperlink r:id="rId16">
        <w:r w:rsidDel="00000000" w:rsidR="00000000" w:rsidRPr="00000000">
          <w:rPr>
            <w:rFonts w:ascii="Meiryo" w:cs="Meiryo" w:eastAsia="Meiryo" w:hAnsi="Meiryo"/>
            <w:color w:val="0000ff"/>
            <w:u w:val="single"/>
            <w:rtl w:val="0"/>
          </w:rPr>
          <w:t xml:space="preserve">https://x.com/sweethomemaid</w:t>
        </w:r>
      </w:hyperlink>
      <w:r w:rsidDel="00000000" w:rsidR="00000000" w:rsidRPr="00000000">
        <w:rPr>
          <w:rtl w:val="0"/>
        </w:rPr>
      </w:r>
    </w:p>
    <w:p w:rsidR="00000000" w:rsidDel="00000000" w:rsidP="00000000" w:rsidRDefault="00000000" w:rsidRPr="00000000" w14:paraId="0000002D">
      <w:pPr>
        <w:tabs>
          <w:tab w:val="left" w:leader="none" w:pos="1275"/>
        </w:tabs>
        <w:spacing w:line="209" w:lineRule="auto"/>
        <w:rPr>
          <w:rFonts w:ascii="Meiryo" w:cs="Meiryo" w:eastAsia="Meiryo" w:hAnsi="Meiryo"/>
        </w:rPr>
      </w:pPr>
      <w:r w:rsidDel="00000000" w:rsidR="00000000" w:rsidRPr="00000000">
        <w:rPr>
          <w:rFonts w:ascii="Meiryo" w:cs="Meiryo" w:eastAsia="Meiryo" w:hAnsi="Meiryo"/>
          <w:rtl w:val="0"/>
        </w:rPr>
        <w:t xml:space="preserve">PC版はこちらからプレイ！　</w:t>
      </w:r>
      <w:hyperlink r:id="rId17">
        <w:r w:rsidDel="00000000" w:rsidR="00000000" w:rsidRPr="00000000">
          <w:rPr>
            <w:rFonts w:ascii="Meiryo" w:cs="Meiryo" w:eastAsia="Meiryo" w:hAnsi="Meiryo"/>
            <w:color w:val="0000ff"/>
            <w:u w:val="single"/>
            <w:rtl w:val="0"/>
          </w:rPr>
          <w:t xml:space="preserve">https://games.dmm.com/detail/sweethomemaid</w:t>
        </w:r>
      </w:hyperlink>
      <w:r w:rsidDel="00000000" w:rsidR="00000000" w:rsidRPr="00000000">
        <w:rPr>
          <w:rtl w:val="0"/>
        </w:rPr>
      </w:r>
    </w:p>
    <w:p w:rsidR="00000000" w:rsidDel="00000000" w:rsidP="00000000" w:rsidRDefault="00000000" w:rsidRPr="00000000" w14:paraId="0000002E">
      <w:pPr>
        <w:tabs>
          <w:tab w:val="left" w:leader="none" w:pos="1275"/>
        </w:tabs>
        <w:spacing w:line="209" w:lineRule="auto"/>
        <w:rPr>
          <w:rFonts w:ascii="Meiryo" w:cs="Meiryo" w:eastAsia="Meiryo" w:hAnsi="Meiryo"/>
        </w:rPr>
      </w:pPr>
      <w:r w:rsidDel="00000000" w:rsidR="00000000" w:rsidRPr="00000000">
        <w:rPr>
          <w:rtl w:val="0"/>
        </w:rPr>
      </w:r>
    </w:p>
    <w:p w:rsidR="00000000" w:rsidDel="00000000" w:rsidP="00000000" w:rsidRDefault="00000000" w:rsidRPr="00000000" w14:paraId="0000002F">
      <w:pPr>
        <w:tabs>
          <w:tab w:val="left" w:leader="none" w:pos="1275"/>
        </w:tabs>
        <w:spacing w:line="209" w:lineRule="auto"/>
        <w:rPr>
          <w:rFonts w:ascii="Meiryo" w:cs="Meiryo" w:eastAsia="Meiryo" w:hAnsi="Meiryo"/>
        </w:rPr>
      </w:pPr>
      <w:r w:rsidDel="00000000" w:rsidR="00000000" w:rsidRPr="00000000">
        <w:rPr>
          <w:rFonts w:ascii="Meiryo" w:cs="Meiryo" w:eastAsia="Meiryo" w:hAnsi="Meiryo"/>
          <w:rtl w:val="0"/>
        </w:rPr>
        <w:t xml:space="preserve">■製品概要</w:t>
      </w:r>
    </w:p>
    <w:p w:rsidR="00000000" w:rsidDel="00000000" w:rsidP="00000000" w:rsidRDefault="00000000" w:rsidRPr="00000000" w14:paraId="00000030">
      <w:pPr>
        <w:tabs>
          <w:tab w:val="left" w:leader="none" w:pos="1275"/>
        </w:tabs>
        <w:spacing w:line="209" w:lineRule="auto"/>
        <w:rPr>
          <w:rFonts w:ascii="Meiryo" w:cs="Meiryo" w:eastAsia="Meiryo" w:hAnsi="Meiryo"/>
        </w:rPr>
      </w:pPr>
      <w:r w:rsidDel="00000000" w:rsidR="00000000" w:rsidRPr="00000000">
        <w:rPr>
          <w:rFonts w:ascii="Meiryo" w:cs="Meiryo" w:eastAsia="Meiryo" w:hAnsi="Meiryo"/>
          <w:rtl w:val="0"/>
        </w:rPr>
        <w:t xml:space="preserve">タイトル：スイートホームメイド</w:t>
      </w:r>
    </w:p>
    <w:p w:rsidR="00000000" w:rsidDel="00000000" w:rsidP="00000000" w:rsidRDefault="00000000" w:rsidRPr="00000000" w14:paraId="00000031">
      <w:pPr>
        <w:tabs>
          <w:tab w:val="left" w:leader="none" w:pos="1275"/>
        </w:tabs>
        <w:spacing w:line="209" w:lineRule="auto"/>
        <w:rPr>
          <w:rFonts w:ascii="Meiryo" w:cs="Meiryo" w:eastAsia="Meiryo" w:hAnsi="Meiryo"/>
        </w:rPr>
      </w:pPr>
      <w:r w:rsidDel="00000000" w:rsidR="00000000" w:rsidRPr="00000000">
        <w:rPr>
          <w:rFonts w:ascii="Meiryo" w:cs="Meiryo" w:eastAsia="Meiryo" w:hAnsi="Meiryo"/>
          <w:rtl w:val="0"/>
        </w:rPr>
        <w:t xml:space="preserve">ジャンル：マッチ3リフォームパズル</w:t>
      </w:r>
    </w:p>
    <w:p w:rsidR="00000000" w:rsidDel="00000000" w:rsidP="00000000" w:rsidRDefault="00000000" w:rsidRPr="00000000" w14:paraId="00000032">
      <w:pPr>
        <w:tabs>
          <w:tab w:val="left" w:leader="none" w:pos="1275"/>
        </w:tabs>
        <w:spacing w:line="209" w:lineRule="auto"/>
        <w:rPr>
          <w:rFonts w:ascii="Meiryo" w:cs="Meiryo" w:eastAsia="Meiryo" w:hAnsi="Meiryo"/>
        </w:rPr>
      </w:pPr>
      <w:r w:rsidDel="00000000" w:rsidR="00000000" w:rsidRPr="00000000">
        <w:rPr>
          <w:rFonts w:ascii="Meiryo" w:cs="Meiryo" w:eastAsia="Meiryo" w:hAnsi="Meiryo"/>
          <w:rtl w:val="0"/>
        </w:rPr>
        <w:t xml:space="preserve">配信日：2023年11月16日（木）</w:t>
      </w:r>
    </w:p>
    <w:p w:rsidR="00000000" w:rsidDel="00000000" w:rsidP="00000000" w:rsidRDefault="00000000" w:rsidRPr="00000000" w14:paraId="00000033">
      <w:pPr>
        <w:tabs>
          <w:tab w:val="left" w:leader="none" w:pos="1275"/>
        </w:tabs>
        <w:spacing w:line="209" w:lineRule="auto"/>
        <w:rPr>
          <w:rFonts w:ascii="Meiryo" w:cs="Meiryo" w:eastAsia="Meiryo" w:hAnsi="Meiryo"/>
        </w:rPr>
      </w:pPr>
      <w:r w:rsidDel="00000000" w:rsidR="00000000" w:rsidRPr="00000000">
        <w:rPr>
          <w:rFonts w:ascii="Meiryo" w:cs="Meiryo" w:eastAsia="Meiryo" w:hAnsi="Meiryo"/>
          <w:rtl w:val="0"/>
        </w:rPr>
        <w:t xml:space="preserve">プラットフォーム：PC（ブラウザ版）／スマートフォン（ブラウザ版）／DMM GAMESストア／App Store／Google Play</w:t>
      </w:r>
    </w:p>
    <w:p w:rsidR="00000000" w:rsidDel="00000000" w:rsidP="00000000" w:rsidRDefault="00000000" w:rsidRPr="00000000" w14:paraId="00000034">
      <w:pPr>
        <w:tabs>
          <w:tab w:val="left" w:leader="none" w:pos="1275"/>
        </w:tabs>
        <w:spacing w:line="209" w:lineRule="auto"/>
        <w:rPr>
          <w:rFonts w:ascii="Meiryo" w:cs="Meiryo" w:eastAsia="Meiryo" w:hAnsi="Meiryo"/>
        </w:rPr>
      </w:pPr>
      <w:r w:rsidDel="00000000" w:rsidR="00000000" w:rsidRPr="00000000">
        <w:rPr>
          <w:rFonts w:ascii="Meiryo" w:cs="Meiryo" w:eastAsia="Meiryo" w:hAnsi="Meiryo"/>
          <w:rtl w:val="0"/>
        </w:rPr>
        <w:t xml:space="preserve">価格：基本プレイ無料（アイテム課金あり）</w:t>
      </w:r>
    </w:p>
    <w:p w:rsidR="00000000" w:rsidDel="00000000" w:rsidP="00000000" w:rsidRDefault="00000000" w:rsidRPr="00000000" w14:paraId="00000035">
      <w:pPr>
        <w:tabs>
          <w:tab w:val="left" w:leader="none" w:pos="1275"/>
        </w:tabs>
        <w:spacing w:line="209" w:lineRule="auto"/>
        <w:rPr>
          <w:rFonts w:ascii="Meiryo" w:cs="Meiryo" w:eastAsia="Meiryo" w:hAnsi="Meiryo"/>
        </w:rPr>
      </w:pPr>
      <w:r w:rsidDel="00000000" w:rsidR="00000000" w:rsidRPr="00000000">
        <w:rPr>
          <w:rFonts w:ascii="Meiryo" w:cs="Meiryo" w:eastAsia="Meiryo" w:hAnsi="Meiryo"/>
          <w:rtl w:val="0"/>
        </w:rPr>
        <w:t xml:space="preserve">権利表記：©︎2023 EXNOA LLC</w:t>
      </w:r>
    </w:p>
    <w:p w:rsidR="00000000" w:rsidDel="00000000" w:rsidP="00000000" w:rsidRDefault="00000000" w:rsidRPr="00000000" w14:paraId="00000036">
      <w:pPr>
        <w:tabs>
          <w:tab w:val="left" w:leader="none" w:pos="1275"/>
        </w:tabs>
        <w:spacing w:line="209" w:lineRule="auto"/>
        <w:rPr>
          <w:rFonts w:ascii="Meiryo" w:cs="Meiryo" w:eastAsia="Meiryo" w:hAnsi="Meiryo"/>
        </w:rPr>
      </w:pPr>
      <w:r w:rsidDel="00000000" w:rsidR="00000000" w:rsidRPr="00000000">
        <w:rPr>
          <w:rtl w:val="0"/>
        </w:rPr>
      </w:r>
    </w:p>
    <w:p w:rsidR="00000000" w:rsidDel="00000000" w:rsidP="00000000" w:rsidRDefault="00000000" w:rsidRPr="00000000" w14:paraId="00000037">
      <w:pPr>
        <w:tabs>
          <w:tab w:val="left" w:leader="none" w:pos="1275"/>
        </w:tabs>
        <w:spacing w:line="209" w:lineRule="auto"/>
        <w:rPr>
          <w:rFonts w:ascii="Meiryo" w:cs="Meiryo" w:eastAsia="Meiryo" w:hAnsi="Meiryo"/>
        </w:rPr>
      </w:pPr>
      <w:r w:rsidDel="00000000" w:rsidR="00000000" w:rsidRPr="00000000">
        <w:rPr>
          <w:rFonts w:ascii="Meiryo" w:cs="Meiryo" w:eastAsia="Meiryo" w:hAnsi="Meiryo"/>
          <w:rtl w:val="0"/>
        </w:rPr>
        <w:t xml:space="preserve">Google Play および Google Play ロゴは Google LLC の商標です。</w:t>
      </w:r>
    </w:p>
    <w:p w:rsidR="00000000" w:rsidDel="00000000" w:rsidP="00000000" w:rsidRDefault="00000000" w:rsidRPr="00000000" w14:paraId="00000038">
      <w:pPr>
        <w:widowControl w:val="1"/>
        <w:pBdr>
          <w:top w:color="000000" w:space="1" w:sz="4" w:val="single"/>
          <w:bottom w:color="000000" w:space="1" w:sz="4" w:val="single"/>
        </w:pBdr>
        <w:shd w:fill="ffffff" w:val="clear"/>
        <w:spacing w:line="209" w:lineRule="auto"/>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■報道関係者用 本件に関するお問い合わせ</w:t>
      </w:r>
    </w:p>
    <w:p w:rsidR="00000000" w:rsidDel="00000000" w:rsidP="00000000" w:rsidRDefault="00000000" w:rsidRPr="00000000" w14:paraId="00000039">
      <w:pPr>
        <w:widowControl w:val="1"/>
        <w:pBdr>
          <w:top w:color="000000" w:space="1" w:sz="4" w:val="single"/>
          <w:bottom w:color="000000" w:space="1" w:sz="4" w:val="single"/>
        </w:pBdr>
        <w:shd w:fill="ffffff" w:val="clear"/>
        <w:spacing w:line="209" w:lineRule="auto"/>
        <w:jc w:val="left"/>
        <w:rPr>
          <w:rFonts w:ascii="Meiryo" w:cs="Meiryo" w:eastAsia="Meiryo" w:hAnsi="Meiryo"/>
          <w:color w:val="0000ff"/>
          <w:sz w:val="20"/>
          <w:szCs w:val="20"/>
          <w:u w:val="single"/>
        </w:rPr>
      </w:pPr>
      <w:r w:rsidDel="00000000" w:rsidR="00000000" w:rsidRPr="00000000">
        <w:rPr>
          <w:rFonts w:ascii="Meiryo" w:cs="Meiryo" w:eastAsia="Meiryo" w:hAnsi="Meiryo"/>
          <w:sz w:val="20"/>
          <w:szCs w:val="20"/>
          <w:rtl w:val="0"/>
        </w:rPr>
        <w:t xml:space="preserve">合同会社EXNOAプレス窓口　E-MAIL：</w:t>
      </w:r>
      <w:hyperlink r:id="rId18">
        <w:r w:rsidDel="00000000" w:rsidR="00000000" w:rsidRPr="00000000">
          <w:rPr>
            <w:rFonts w:ascii="Meiryo" w:cs="Meiryo" w:eastAsia="Meiryo" w:hAnsi="Meiryo"/>
            <w:color w:val="0000ff"/>
            <w:sz w:val="20"/>
            <w:szCs w:val="20"/>
            <w:u w:val="single"/>
            <w:rtl w:val="0"/>
          </w:rPr>
          <w:t xml:space="preserve">dmmgames-press@dmm.com</w:t>
        </w:r>
      </w:hyperlink>
      <w:r w:rsidDel="00000000" w:rsidR="00000000" w:rsidRPr="00000000">
        <w:rPr>
          <w:rtl w:val="0"/>
        </w:rPr>
      </w:r>
    </w:p>
    <w:sectPr>
      <w:footerReference r:id="rId19" w:type="default"/>
      <w:pgSz w:h="16838" w:w="11906" w:orient="portrait"/>
      <w:pgMar w:bottom="233" w:top="1538" w:left="1077" w:right="1106" w:header="357"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MS PGothic"/>
  <w:font w:name="Georgia"/>
  <w:font w:name="Meiryo"/>
  <w:font w:name="Century"/>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leader="none" w:pos="4252"/>
        <w:tab w:val="right" w:leader="none" w:pos="8504"/>
      </w:tabs>
      <w:jc w:val="center"/>
      <w:rPr>
        <w:rFonts w:ascii="MS PGothic" w:cs="MS PGothic" w:eastAsia="MS PGothic" w:hAnsi="MS PGothic"/>
        <w:color w:val="000000"/>
        <w:sz w:val="18"/>
        <w:szCs w:val="18"/>
      </w:rPr>
    </w:pPr>
    <w:r w:rsidDel="00000000" w:rsidR="00000000" w:rsidRPr="00000000">
      <w:rPr>
        <w:rFonts w:ascii="MS PGothic" w:cs="MS PGothic" w:eastAsia="MS PGothic" w:hAnsi="MS PGothic"/>
        <w:color w:val="000000"/>
        <w:sz w:val="18"/>
        <w:szCs w:val="18"/>
      </w:rPr>
      <w:fldChar w:fldCharType="begin"/>
      <w:instrText xml:space="preserve">PAGE</w:instrText>
      <w:fldChar w:fldCharType="separate"/>
      <w:fldChar w:fldCharType="end"/>
    </w:r>
    <w:r w:rsidDel="00000000" w:rsidR="00000000" w:rsidRPr="00000000">
      <w:rPr>
        <w:rFonts w:ascii="MS PGothic" w:cs="MS PGothic" w:eastAsia="MS PGothic" w:hAnsi="MS PGothic"/>
        <w:color w:val="000000"/>
        <w:sz w:val="18"/>
        <w:szCs w:val="18"/>
        <w:rtl w:val="0"/>
      </w:rPr>
      <w:t xml:space="preserve">/</w:t>
    </w:r>
    <w:r w:rsidDel="00000000" w:rsidR="00000000" w:rsidRPr="00000000">
      <w:rPr>
        <w:rFonts w:ascii="MS PGothic" w:cs="MS PGothic" w:eastAsia="MS PGothic" w:hAnsi="MS PGothic"/>
        <w:color w:val="000000"/>
        <w:sz w:val="18"/>
        <w:szCs w:val="18"/>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entury" w:cs="Century" w:eastAsia="Century" w:hAnsi="Century"/>
        <w:sz w:val="21"/>
        <w:szCs w:val="21"/>
        <w:lang w:val="en"/>
      </w:rPr>
    </w:rPrDefault>
    <w:pPrDefault>
      <w:pPr>
        <w:widowControl w:val="0"/>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widowControl w:val="1"/>
      <w:jc w:val="left"/>
    </w:pPr>
    <w:rPr>
      <w:rFonts w:ascii="MS PGothic" w:cs="MS PGothic" w:eastAsia="MS PGothic" w:hAnsi="MS PGothic"/>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a4">
    <w:name w:val="Balloon Text"/>
    <w:basedOn w:val="a"/>
    <w:link w:val="a5"/>
    <w:uiPriority w:val="99"/>
    <w:semiHidden w:val="1"/>
    <w:unhideWhenUsed w:val="1"/>
    <w:rsid w:val="00D709B1"/>
    <w:rPr>
      <w:rFonts w:asciiTheme="majorHAnsi" w:cstheme="majorBidi" w:eastAsiaTheme="majorEastAsia" w:hAnsiTheme="majorHAnsi"/>
      <w:sz w:val="18"/>
      <w:szCs w:val="18"/>
    </w:rPr>
  </w:style>
  <w:style w:type="character" w:styleId="a5" w:customStyle="1">
    <w:name w:val="吹き出し (文字)"/>
    <w:basedOn w:val="a0"/>
    <w:link w:val="a4"/>
    <w:uiPriority w:val="99"/>
    <w:semiHidden w:val="1"/>
    <w:rsid w:val="00D709B1"/>
    <w:rPr>
      <w:rFonts w:asciiTheme="majorHAnsi" w:cstheme="majorBidi" w:eastAsiaTheme="majorEastAsia" w:hAnsiTheme="majorHAnsi"/>
      <w:sz w:val="18"/>
      <w:szCs w:val="18"/>
    </w:rPr>
  </w:style>
  <w:style w:type="paragraph" w:styleId="a6">
    <w:name w:val="List Paragraph"/>
    <w:basedOn w:val="a"/>
    <w:uiPriority w:val="34"/>
    <w:qFormat w:val="1"/>
    <w:rsid w:val="00D709B1"/>
    <w:pPr>
      <w:ind w:left="840" w:leftChars="400"/>
    </w:pPr>
    <w:rPr>
      <w:rFonts w:asciiTheme="minorHAnsi" w:cstheme="minorBidi" w:eastAsiaTheme="minorEastAsia" w:hAnsiTheme="minorHAnsi"/>
      <w:szCs w:val="22"/>
    </w:rPr>
  </w:style>
  <w:style w:type="paragraph" w:styleId="a7">
    <w:name w:val="Date"/>
    <w:basedOn w:val="a"/>
    <w:next w:val="a"/>
    <w:link w:val="a8"/>
    <w:uiPriority w:val="99"/>
    <w:semiHidden w:val="1"/>
    <w:unhideWhenUsed w:val="1"/>
    <w:rsid w:val="002C4E4C"/>
  </w:style>
  <w:style w:type="character" w:styleId="a8" w:customStyle="1">
    <w:name w:val="日付 (文字)"/>
    <w:basedOn w:val="a0"/>
    <w:link w:val="a7"/>
    <w:uiPriority w:val="99"/>
    <w:semiHidden w:val="1"/>
    <w:rsid w:val="002C4E4C"/>
  </w:style>
  <w:style w:type="character" w:styleId="a9">
    <w:name w:val="Hyperlink"/>
    <w:basedOn w:val="a0"/>
    <w:uiPriority w:val="99"/>
    <w:unhideWhenUsed w:val="1"/>
    <w:rsid w:val="00734DB6"/>
    <w:rPr>
      <w:color w:val="0000ff" w:themeColor="hyperlink"/>
      <w:u w:val="single"/>
    </w:rPr>
  </w:style>
  <w:style w:type="paragraph" w:styleId="aa">
    <w:name w:val="header"/>
    <w:basedOn w:val="a"/>
    <w:link w:val="ab"/>
    <w:unhideWhenUsed w:val="1"/>
    <w:rsid w:val="00FB7747"/>
    <w:pPr>
      <w:tabs>
        <w:tab w:val="center" w:pos="4252"/>
        <w:tab w:val="right" w:pos="8504"/>
      </w:tabs>
      <w:snapToGrid w:val="0"/>
    </w:pPr>
    <w:rPr>
      <w:rFonts w:asciiTheme="minorHAnsi" w:cstheme="minorBidi" w:eastAsiaTheme="minorEastAsia" w:hAnsiTheme="minorHAnsi"/>
      <w:szCs w:val="22"/>
    </w:rPr>
  </w:style>
  <w:style w:type="character" w:styleId="ab" w:customStyle="1">
    <w:name w:val="ヘッダー (文字)"/>
    <w:basedOn w:val="a0"/>
    <w:link w:val="aa"/>
    <w:uiPriority w:val="99"/>
    <w:semiHidden w:val="1"/>
    <w:rsid w:val="00FB7747"/>
  </w:style>
  <w:style w:type="paragraph" w:styleId="ac">
    <w:name w:val="footer"/>
    <w:basedOn w:val="a"/>
    <w:link w:val="ad"/>
    <w:unhideWhenUsed w:val="1"/>
    <w:rsid w:val="00FB7747"/>
    <w:pPr>
      <w:tabs>
        <w:tab w:val="center" w:pos="4252"/>
        <w:tab w:val="right" w:pos="8504"/>
      </w:tabs>
      <w:snapToGrid w:val="0"/>
    </w:pPr>
    <w:rPr>
      <w:rFonts w:asciiTheme="minorHAnsi" w:cstheme="minorBidi" w:eastAsiaTheme="minorEastAsia" w:hAnsiTheme="minorHAnsi"/>
      <w:szCs w:val="22"/>
    </w:rPr>
  </w:style>
  <w:style w:type="character" w:styleId="ad" w:customStyle="1">
    <w:name w:val="フッター (文字)"/>
    <w:basedOn w:val="a0"/>
    <w:link w:val="ac"/>
    <w:uiPriority w:val="99"/>
    <w:semiHidden w:val="1"/>
    <w:rsid w:val="00FB7747"/>
  </w:style>
  <w:style w:type="character" w:styleId="10" w:customStyle="1">
    <w:name w:val="見出し 1 (文字)"/>
    <w:basedOn w:val="a0"/>
    <w:link w:val="1"/>
    <w:uiPriority w:val="9"/>
    <w:rsid w:val="00F0434C"/>
    <w:rPr>
      <w:rFonts w:ascii="ＭＳ Ｐゴシック" w:cs="ＭＳ Ｐゴシック" w:eastAsia="ＭＳ Ｐゴシック" w:hAnsi="ＭＳ Ｐゴシック"/>
      <w:b w:val="1"/>
      <w:bCs w:val="1"/>
      <w:kern w:val="36"/>
      <w:sz w:val="48"/>
      <w:szCs w:val="48"/>
    </w:rPr>
  </w:style>
  <w:style w:type="paragraph" w:styleId="ae">
    <w:name w:val="Revision"/>
    <w:hidden w:val="1"/>
    <w:uiPriority w:val="99"/>
    <w:semiHidden w:val="1"/>
    <w:rsid w:val="00C20CB2"/>
    <w:rPr>
      <w:rFonts w:cs="Times New Roman" w:eastAsia="ＭＳ 明朝"/>
      <w:szCs w:val="24"/>
    </w:rPr>
  </w:style>
  <w:style w:type="character" w:styleId="af">
    <w:name w:val="annotation reference"/>
    <w:basedOn w:val="a0"/>
    <w:uiPriority w:val="99"/>
    <w:semiHidden w:val="1"/>
    <w:unhideWhenUsed w:val="1"/>
    <w:rsid w:val="006E750B"/>
    <w:rPr>
      <w:sz w:val="18"/>
      <w:szCs w:val="18"/>
    </w:rPr>
  </w:style>
  <w:style w:type="paragraph" w:styleId="af0">
    <w:name w:val="annotation text"/>
    <w:basedOn w:val="a"/>
    <w:link w:val="af1"/>
    <w:uiPriority w:val="99"/>
    <w:unhideWhenUsed w:val="1"/>
    <w:rsid w:val="006E750B"/>
    <w:pPr>
      <w:jc w:val="left"/>
    </w:pPr>
  </w:style>
  <w:style w:type="character" w:styleId="af1" w:customStyle="1">
    <w:name w:val="コメント文字列 (文字)"/>
    <w:basedOn w:val="a0"/>
    <w:link w:val="af0"/>
    <w:uiPriority w:val="99"/>
    <w:rsid w:val="006E750B"/>
    <w:rPr>
      <w:rFonts w:ascii="Century" w:cs="Times New Roman" w:eastAsia="ＭＳ 明朝" w:hAnsi="Century"/>
      <w:szCs w:val="24"/>
    </w:rPr>
  </w:style>
  <w:style w:type="paragraph" w:styleId="af2">
    <w:name w:val="annotation subject"/>
    <w:basedOn w:val="af0"/>
    <w:next w:val="af0"/>
    <w:link w:val="af3"/>
    <w:uiPriority w:val="99"/>
    <w:semiHidden w:val="1"/>
    <w:unhideWhenUsed w:val="1"/>
    <w:rsid w:val="006E750B"/>
    <w:rPr>
      <w:b w:val="1"/>
      <w:bCs w:val="1"/>
    </w:rPr>
  </w:style>
  <w:style w:type="character" w:styleId="af3" w:customStyle="1">
    <w:name w:val="コメント内容 (文字)"/>
    <w:basedOn w:val="af1"/>
    <w:link w:val="af2"/>
    <w:uiPriority w:val="99"/>
    <w:semiHidden w:val="1"/>
    <w:rsid w:val="006E750B"/>
    <w:rPr>
      <w:rFonts w:ascii="Century" w:cs="Times New Roman" w:eastAsia="ＭＳ 明朝" w:hAnsi="Century"/>
      <w:b w:val="1"/>
      <w:bCs w:val="1"/>
      <w:szCs w:val="24"/>
    </w:rPr>
  </w:style>
  <w:style w:type="character" w:styleId="af4">
    <w:name w:val="FollowedHyperlink"/>
    <w:basedOn w:val="a0"/>
    <w:uiPriority w:val="99"/>
    <w:semiHidden w:val="1"/>
    <w:unhideWhenUsed w:val="1"/>
    <w:rsid w:val="00021B78"/>
    <w:rPr>
      <w:color w:val="800080" w:themeColor="followedHyperlink"/>
      <w:u w:val="single"/>
    </w:rPr>
  </w:style>
  <w:style w:type="character" w:styleId="af5">
    <w:name w:val="Unresolved Mention"/>
    <w:basedOn w:val="a0"/>
    <w:uiPriority w:val="99"/>
    <w:semiHidden w:val="1"/>
    <w:unhideWhenUsed w:val="1"/>
    <w:rsid w:val="006B20B0"/>
    <w:rPr>
      <w:color w:val="808080"/>
      <w:shd w:color="auto" w:fill="e6e6e6" w:val="clear"/>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1.jpg"/><Relationship Id="rId10" Type="http://schemas.openxmlformats.org/officeDocument/2006/relationships/image" Target="media/image2.jpg"/><Relationship Id="rId13" Type="http://schemas.openxmlformats.org/officeDocument/2006/relationships/image" Target="media/image7.jpg"/><Relationship Id="rId12" Type="http://schemas.openxmlformats.org/officeDocument/2006/relationships/image" Target="media/image6.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games.dmm.com/" TargetMode="External"/><Relationship Id="rId15" Type="http://schemas.openxmlformats.org/officeDocument/2006/relationships/hyperlink" Target="https://sweethomemaid.jp/" TargetMode="External"/><Relationship Id="rId14" Type="http://schemas.openxmlformats.org/officeDocument/2006/relationships/image" Target="media/image5.jpg"/><Relationship Id="rId17" Type="http://schemas.openxmlformats.org/officeDocument/2006/relationships/hyperlink" Target="https://games.dmm.com/detail/sweethomemaid" TargetMode="External"/><Relationship Id="rId16" Type="http://schemas.openxmlformats.org/officeDocument/2006/relationships/hyperlink" Target="https://x.com/sweethomemaid" TargetMode="Externa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customXml" Target="../customXML/item1.xml"/><Relationship Id="rId18" Type="http://schemas.openxmlformats.org/officeDocument/2006/relationships/hyperlink" Target="about:blank" TargetMode="External"/><Relationship Id="rId7" Type="http://schemas.openxmlformats.org/officeDocument/2006/relationships/image" Target="media/image3.png"/><Relationship Id="rId8"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sSKso9P7mnaNrRn84wN0NzTrHQ==">CgMxLjAyCWguM3pueXNoNzgAciExcGRDZXNZQ054ajh3cjQwVGFBUVBCa2ZkMjJjcElLc2U=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2025-07-07T13:37:00Z</dcterms:created>
  <dc:creator>ryuji-hayashi</dc:creator>
</cp:coreProperties>
</file>