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F80717" w14:textId="77777777" w:rsidR="00DE3D11" w:rsidRDefault="00000000">
      <w:pPr>
        <w:pBdr>
          <w:top w:val="nil"/>
          <w:left w:val="nil"/>
          <w:bottom w:val="nil"/>
          <w:right w:val="nil"/>
          <w:between w:val="nil"/>
        </w:pBdr>
        <w:tabs>
          <w:tab w:val="center" w:pos="4252"/>
          <w:tab w:val="right" w:pos="8504"/>
        </w:tabs>
        <w:spacing w:line="209" w:lineRule="auto"/>
        <w:jc w:val="left"/>
        <w:rPr>
          <w:rFonts w:ascii="Meiryo" w:eastAsia="Meiryo" w:hAnsi="Meiryo" w:cs="Meiryo"/>
          <w:b/>
          <w:color w:val="000000"/>
          <w:sz w:val="36"/>
          <w:szCs w:val="36"/>
        </w:rPr>
      </w:pPr>
      <w:bookmarkStart w:id="0" w:name="_heading=h.a2oi4jz4om0i" w:colFirst="0" w:colLast="0"/>
      <w:bookmarkEnd w:id="0"/>
      <w:r>
        <w:rPr>
          <w:rFonts w:ascii="Meiryo" w:eastAsia="Meiryo" w:hAnsi="Meiryo" w:cs="Meiryo"/>
          <w:b/>
          <w:color w:val="000000"/>
          <w:sz w:val="36"/>
          <w:szCs w:val="36"/>
        </w:rPr>
        <w:t xml:space="preserve">PRESS RELEASE　　　　　　　　　　</w:t>
      </w:r>
      <w:r>
        <w:rPr>
          <w:rFonts w:ascii="Meiryo" w:eastAsia="Meiryo" w:hAnsi="Meiryo" w:cs="Meiryo"/>
          <w:b/>
          <w:noProof/>
          <w:color w:val="000000"/>
          <w:sz w:val="36"/>
          <w:szCs w:val="36"/>
        </w:rPr>
        <w:drawing>
          <wp:inline distT="0" distB="0" distL="0" distR="0" wp14:anchorId="544921AE" wp14:editId="149DE02A">
            <wp:extent cx="1704095" cy="220901"/>
            <wp:effectExtent l="0" t="0" r="0" b="0"/>
            <wp:docPr id="2067477666"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r>
        <w:rPr>
          <w:rFonts w:ascii="Meiryo" w:eastAsia="Meiryo" w:hAnsi="Meiryo" w:cs="Meiryo"/>
          <w:b/>
          <w:color w:val="000000"/>
          <w:sz w:val="36"/>
          <w:szCs w:val="36"/>
        </w:rPr>
        <w:t xml:space="preserve"> </w:t>
      </w:r>
      <w:r>
        <w:rPr>
          <w:noProof/>
        </w:rPr>
        <mc:AlternateContent>
          <mc:Choice Requires="wps">
            <w:drawing>
              <wp:anchor distT="0" distB="0" distL="114300" distR="114300" simplePos="0" relativeHeight="251658240" behindDoc="0" locked="0" layoutInCell="1" hidden="0" allowOverlap="1" wp14:anchorId="07AD62EF" wp14:editId="21B91CBB">
                <wp:simplePos x="0" y="0"/>
                <wp:positionH relativeFrom="column">
                  <wp:posOffset>-4760</wp:posOffset>
                </wp:positionH>
                <wp:positionV relativeFrom="paragraph">
                  <wp:posOffset>427038</wp:posOffset>
                </wp:positionV>
                <wp:extent cx="6229350" cy="102235"/>
                <wp:effectExtent l="0" t="0" r="0" b="0"/>
                <wp:wrapNone/>
                <wp:docPr id="2067477660" name="正方形/長方形 2067477660"/>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6BDA3EFB" w14:textId="77777777" w:rsidR="00DE3D11" w:rsidRDefault="00DE3D11">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07AD62EF" id="正方形/長方形 2067477660" o:spid="_x0000_s1026" style="position:absolute;margin-left:-.35pt;margin-top:33.65pt;width:490.5pt;height:8.0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" fillcolor="black [3200]">
                <v:stroke startarrowwidth="narrow" startarrowlength="short" endarrowwidth="narrow" endarrowlength="short"/>
                <v:textbox inset="2.53958mm,2.53958mm,2.53958mm,2.53958mm">
                  <w:txbxContent>
                    <w:p w14:paraId="6BDA3EFB" w14:textId="77777777" w:rsidR="00DE3D11" w:rsidRDefault="00DE3D11">
                      <w:pPr>
                        <w:jc w:val="left"/>
                        <w:textDirection w:val="btLr"/>
                      </w:pPr>
                    </w:p>
                  </w:txbxContent>
                </v:textbox>
              </v:rect>
            </w:pict>
          </mc:Fallback>
        </mc:AlternateContent>
      </w:r>
    </w:p>
    <w:p w14:paraId="0834BBD9" w14:textId="77777777" w:rsidR="00DE3D11" w:rsidRDefault="00DE3D11">
      <w:pPr>
        <w:spacing w:line="209" w:lineRule="auto"/>
        <w:ind w:right="840"/>
        <w:rPr>
          <w:rFonts w:ascii="Meiryo" w:eastAsia="Meiryo" w:hAnsi="Meiryo" w:cs="Meiryo"/>
        </w:rPr>
      </w:pPr>
    </w:p>
    <w:p w14:paraId="6A173A0A" w14:textId="77777777" w:rsidR="00DE3D11" w:rsidRDefault="00000000">
      <w:pPr>
        <w:spacing w:line="209" w:lineRule="auto"/>
        <w:jc w:val="right"/>
        <w:rPr>
          <w:rFonts w:ascii="Meiryo" w:eastAsia="Meiryo" w:hAnsi="Meiryo" w:cs="Meiryo"/>
          <w:sz w:val="20"/>
          <w:szCs w:val="20"/>
        </w:rPr>
      </w:pPr>
      <w:r>
        <w:rPr>
          <w:rFonts w:ascii="Meiryo" w:eastAsia="Meiryo" w:hAnsi="Meiryo" w:cs="Meiryo"/>
        </w:rPr>
        <w:t xml:space="preserve">報道関係者各位　　　　　　　　　　　　　　　　　　　　　　　　　　　　　　</w:t>
      </w:r>
      <w:r>
        <w:rPr>
          <w:rFonts w:ascii="Meiryo" w:eastAsia="Meiryo" w:hAnsi="Meiryo" w:cs="Meiryo"/>
          <w:color w:val="000000"/>
        </w:rPr>
        <w:t>2025年</w:t>
      </w:r>
      <w:r>
        <w:rPr>
          <w:rFonts w:ascii="Meiryo" w:eastAsia="Meiryo" w:hAnsi="Meiryo" w:cs="Meiryo"/>
        </w:rPr>
        <w:t>10</w:t>
      </w:r>
      <w:r>
        <w:rPr>
          <w:rFonts w:ascii="Meiryo" w:eastAsia="Meiryo" w:hAnsi="Meiryo" w:cs="Meiryo"/>
          <w:color w:val="000000"/>
        </w:rPr>
        <w:t>月22日</w:t>
      </w:r>
    </w:p>
    <w:p w14:paraId="181A730B" w14:textId="77777777" w:rsidR="00DE3D11" w:rsidRDefault="00000000">
      <w:pPr>
        <w:widowControl/>
        <w:pBdr>
          <w:top w:val="single" w:sz="4" w:space="1" w:color="000000"/>
          <w:bottom w:val="single" w:sz="4" w:space="1" w:color="000000"/>
        </w:pBdr>
        <w:shd w:val="clear" w:color="auto" w:fill="FFFFFF"/>
        <w:spacing w:line="209" w:lineRule="auto"/>
        <w:jc w:val="center"/>
        <w:rPr>
          <w:rFonts w:ascii="Meiryo" w:eastAsia="Meiryo" w:hAnsi="Meiryo" w:cs="Meiryo"/>
          <w:b/>
          <w:sz w:val="28"/>
          <w:szCs w:val="28"/>
        </w:rPr>
      </w:pPr>
      <w:r>
        <w:rPr>
          <w:rFonts w:ascii="Meiryo" w:eastAsia="Meiryo" w:hAnsi="Meiryo" w:cs="Meiryo"/>
          <w:b/>
          <w:sz w:val="28"/>
          <w:szCs w:val="28"/>
        </w:rPr>
        <w:t>DMM GAMES『魔王カリンちゃんRPG ～恋姫建国奔走記～』</w:t>
      </w:r>
    </w:p>
    <w:p w14:paraId="49BC2591" w14:textId="77777777" w:rsidR="00DE3D11" w:rsidRDefault="00000000">
      <w:pPr>
        <w:widowControl/>
        <w:pBdr>
          <w:top w:val="single" w:sz="4" w:space="1" w:color="000000"/>
          <w:bottom w:val="single" w:sz="4" w:space="1" w:color="000000"/>
        </w:pBdr>
        <w:shd w:val="clear" w:color="auto" w:fill="FFFFFF"/>
        <w:spacing w:line="209" w:lineRule="auto"/>
        <w:jc w:val="center"/>
        <w:rPr>
          <w:rFonts w:ascii="Meiryo" w:eastAsia="Meiryo" w:hAnsi="Meiryo" w:cs="Meiryo"/>
          <w:b/>
          <w:sz w:val="28"/>
          <w:szCs w:val="28"/>
        </w:rPr>
      </w:pPr>
      <w:r>
        <w:rPr>
          <w:rFonts w:ascii="Meiryo" w:eastAsia="Meiryo" w:hAnsi="Meiryo" w:cs="Meiryo"/>
          <w:b/>
          <w:sz w:val="28"/>
          <w:szCs w:val="28"/>
        </w:rPr>
        <w:t>ハーフアニバーサリーを記念した5大キャンペーン開催！</w:t>
      </w:r>
    </w:p>
    <w:p w14:paraId="51FA0AD5" w14:textId="77777777" w:rsidR="00DE3D11" w:rsidRDefault="00000000">
      <w:pPr>
        <w:widowControl/>
        <w:pBdr>
          <w:top w:val="single" w:sz="4" w:space="1" w:color="000000"/>
          <w:bottom w:val="single" w:sz="4" w:space="1" w:color="000000"/>
        </w:pBdr>
        <w:shd w:val="clear" w:color="auto" w:fill="FFFFFF"/>
        <w:spacing w:line="209" w:lineRule="auto"/>
        <w:jc w:val="center"/>
        <w:rPr>
          <w:rFonts w:ascii="Meiryo" w:eastAsia="Meiryo" w:hAnsi="Meiryo" w:cs="Meiryo"/>
          <w:b/>
          <w:sz w:val="28"/>
          <w:szCs w:val="28"/>
        </w:rPr>
      </w:pPr>
      <w:r>
        <w:rPr>
          <w:rFonts w:ascii="Meiryo" w:eastAsia="Meiryo" w:hAnsi="Meiryo" w:cs="Meiryo"/>
          <w:b/>
          <w:sz w:val="28"/>
          <w:szCs w:val="28"/>
        </w:rPr>
        <w:t>新キャラ登場や最大3000個の無償石プレゼント</w:t>
      </w:r>
    </w:p>
    <w:p w14:paraId="007E8172" w14:textId="77777777" w:rsidR="00DE3D11" w:rsidRDefault="00000000">
      <w:pPr>
        <w:widowControl/>
        <w:pBdr>
          <w:top w:val="single" w:sz="4" w:space="1" w:color="000000"/>
          <w:bottom w:val="single" w:sz="4" w:space="1" w:color="000000"/>
        </w:pBdr>
        <w:shd w:val="clear" w:color="auto" w:fill="FFFFFF"/>
        <w:spacing w:line="209" w:lineRule="auto"/>
        <w:jc w:val="center"/>
        <w:rPr>
          <w:rFonts w:ascii="Meiryo" w:eastAsia="Meiryo" w:hAnsi="Meiryo" w:cs="Meiryo"/>
          <w:b/>
          <w:sz w:val="28"/>
          <w:szCs w:val="28"/>
        </w:rPr>
      </w:pPr>
      <w:r>
        <w:rPr>
          <w:rFonts w:ascii="Meiryo" w:eastAsia="Meiryo" w:hAnsi="Meiryo" w:cs="Meiryo"/>
          <w:b/>
          <w:sz w:val="28"/>
          <w:szCs w:val="28"/>
        </w:rPr>
        <w:t>さらにリアルグッズプレゼント企画も！</w:t>
      </w:r>
    </w:p>
    <w:p w14:paraId="1038B3C1" w14:textId="77777777" w:rsidR="00DE3D11" w:rsidRDefault="00000000">
      <w:pPr>
        <w:widowControl/>
        <w:pBdr>
          <w:top w:val="single" w:sz="4" w:space="1" w:color="000000"/>
          <w:bottom w:val="single" w:sz="4" w:space="1" w:color="000000"/>
        </w:pBdr>
        <w:shd w:val="clear" w:color="auto" w:fill="FFFFFF"/>
        <w:spacing w:line="209" w:lineRule="auto"/>
        <w:jc w:val="center"/>
        <w:rPr>
          <w:rFonts w:ascii="Meiryo" w:eastAsia="Meiryo" w:hAnsi="Meiryo" w:cs="Meiryo"/>
          <w:b/>
          <w:color w:val="3B3B3B"/>
          <w:sz w:val="28"/>
          <w:szCs w:val="28"/>
        </w:rPr>
      </w:pPr>
      <w:r>
        <w:rPr>
          <w:rFonts w:ascii="Meiryo" w:eastAsia="Meiryo" w:hAnsi="Meiryo" w:cs="Meiryo"/>
          <w:b/>
          <w:color w:val="7F7F7F"/>
          <w:sz w:val="22"/>
          <w:szCs w:val="22"/>
        </w:rPr>
        <w:t>～新キャラクターや犬山たまきとのコラボ情報も解禁～</w:t>
      </w:r>
    </w:p>
    <w:p w14:paraId="6A54B593" w14:textId="77777777" w:rsidR="00DE3D11" w:rsidRDefault="00DE3D11">
      <w:pPr>
        <w:ind w:firstLine="200"/>
        <w:jc w:val="left"/>
        <w:rPr>
          <w:rFonts w:ascii="Meiryo" w:eastAsia="Meiryo" w:hAnsi="Meiryo" w:cs="Meiryo"/>
          <w:sz w:val="10"/>
          <w:szCs w:val="10"/>
        </w:rPr>
      </w:pPr>
    </w:p>
    <w:p w14:paraId="4EC6B22A" w14:textId="77777777" w:rsidR="00DE3D11" w:rsidRDefault="00000000">
      <w:pPr>
        <w:ind w:firstLine="200"/>
        <w:jc w:val="left"/>
        <w:rPr>
          <w:rFonts w:ascii="Meiryo" w:eastAsia="Meiryo" w:hAnsi="Meiryo" w:cs="Meiryo"/>
          <w:sz w:val="20"/>
          <w:szCs w:val="20"/>
        </w:rPr>
      </w:pPr>
      <w:r>
        <w:rPr>
          <w:rFonts w:ascii="Meiryo" w:eastAsia="Meiryo" w:hAnsi="Meiryo" w:cs="Meiryo"/>
          <w:noProof/>
          <w:sz w:val="20"/>
          <w:szCs w:val="20"/>
        </w:rPr>
        <w:drawing>
          <wp:inline distT="114300" distB="114300" distL="114300" distR="114300" wp14:anchorId="558FE45C" wp14:editId="0C3880A1">
            <wp:extent cx="6173795" cy="3238500"/>
            <wp:effectExtent l="0" t="0" r="0" b="0"/>
            <wp:docPr id="2067477668"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8"/>
                    <a:srcRect/>
                    <a:stretch>
                      <a:fillRect/>
                    </a:stretch>
                  </pic:blipFill>
                  <pic:spPr>
                    <a:xfrm>
                      <a:off x="0" y="0"/>
                      <a:ext cx="6173795" cy="3238500"/>
                    </a:xfrm>
                    <a:prstGeom prst="rect">
                      <a:avLst/>
                    </a:prstGeom>
                    <a:ln/>
                  </pic:spPr>
                </pic:pic>
              </a:graphicData>
            </a:graphic>
          </wp:inline>
        </w:drawing>
      </w:r>
      <w:r>
        <w:rPr>
          <w:rFonts w:ascii="Meiryo" w:eastAsia="Meiryo" w:hAnsi="Meiryo" w:cs="Meiryo"/>
          <w:sz w:val="20"/>
          <w:szCs w:val="20"/>
        </w:rPr>
        <w:t>合同会社EXNOA（本社：東京都港区、CEO：東條 寛、URL：</w:t>
      </w:r>
      <w:r>
        <w:fldChar w:fldCharType="begin"/>
      </w:r>
      <w:r>
        <w:instrText>HYPERLINK "https://games.dmm.com/" \h</w:instrText>
      </w:r>
      <w:r>
        <w:fldChar w:fldCharType="separate"/>
      </w:r>
      <w:r>
        <w:rPr>
          <w:rFonts w:ascii="Meiryo" w:eastAsia="Meiryo" w:hAnsi="Meiryo" w:cs="Meiryo"/>
          <w:color w:val="0000FF"/>
          <w:sz w:val="20"/>
          <w:szCs w:val="20"/>
          <w:u w:val="single"/>
        </w:rPr>
        <w:t>https://games.dmm.com/</w:t>
      </w:r>
      <w:r>
        <w:fldChar w:fldCharType="end"/>
      </w:r>
      <w:r>
        <w:rPr>
          <w:rFonts w:ascii="Meiryo" w:eastAsia="Meiryo" w:hAnsi="Meiryo" w:cs="Meiryo"/>
          <w:sz w:val="20"/>
          <w:szCs w:val="20"/>
        </w:rPr>
        <w:t>）が運営するDMM GAMESは、『魔王カリンちゃんRPG ～恋姫建国奔走記～』がハーフアニバーサリーを迎え、新キャラクター「カリン（白銀の魔王）」と「レンファ（白桜の勇者）」が登場したことをお知らせいたします。</w:t>
      </w:r>
    </w:p>
    <w:p w14:paraId="37ADCAC0" w14:textId="36C8E5F0" w:rsidR="00DE3D11" w:rsidRDefault="00000000">
      <w:pPr>
        <w:jc w:val="left"/>
        <w:rPr>
          <w:rFonts w:ascii="Meiryo" w:eastAsia="Meiryo" w:hAnsi="Meiryo" w:cs="Meiryo"/>
          <w:sz w:val="20"/>
          <w:szCs w:val="20"/>
        </w:rPr>
      </w:pPr>
      <w:r>
        <w:rPr>
          <w:rFonts w:ascii="Meiryo" w:eastAsia="Meiryo" w:hAnsi="Meiryo" w:cs="Meiryo"/>
          <w:sz w:val="20"/>
          <w:szCs w:val="20"/>
        </w:rPr>
        <w:t>あわせて5大ハーフアニバーサリーキャンペーン、</w:t>
      </w:r>
      <w:proofErr w:type="spellStart"/>
      <w:r>
        <w:rPr>
          <w:rFonts w:ascii="Meiryo" w:eastAsia="Meiryo" w:hAnsi="Meiryo" w:cs="Meiryo"/>
          <w:sz w:val="20"/>
          <w:szCs w:val="20"/>
        </w:rPr>
        <w:t>VTu</w:t>
      </w:r>
      <w:proofErr w:type="spellEnd"/>
      <w:r w:rsidR="00532F48">
        <w:rPr>
          <w:rFonts w:ascii="Meiryo" w:eastAsia="Meiryo" w:hAnsi="Meiryo" w:cs="Meiryo"/>
          <w:sz w:val="20"/>
          <w:szCs w:val="20"/>
          <w:lang w:val="en-US"/>
        </w:rPr>
        <w:t>b</w:t>
      </w:r>
      <w:r>
        <w:rPr>
          <w:rFonts w:ascii="Meiryo" w:eastAsia="Meiryo" w:hAnsi="Meiryo" w:cs="Meiryo"/>
          <w:sz w:val="20"/>
          <w:szCs w:val="20"/>
        </w:rPr>
        <w:t>er・犬山たまきとのコラボイベント、オリジナルグッズプレゼントキャンペーンも開始いたしました。</w:t>
      </w:r>
    </w:p>
    <w:p w14:paraId="21480B42" w14:textId="77777777" w:rsidR="00DE3D11" w:rsidRDefault="00DE3D11">
      <w:pPr>
        <w:jc w:val="left"/>
        <w:rPr>
          <w:rFonts w:ascii="Meiryo" w:eastAsia="Meiryo" w:hAnsi="Meiryo" w:cs="Meiryo"/>
          <w:sz w:val="18"/>
          <w:szCs w:val="18"/>
        </w:rPr>
      </w:pPr>
    </w:p>
    <w:p w14:paraId="63E49ED8"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公式サイト：</w:t>
      </w:r>
      <w:r>
        <w:fldChar w:fldCharType="begin"/>
      </w:r>
      <w:r>
        <w:instrText>HYPERLINK "https://maoukarinchanrpg.com" \h</w:instrText>
      </w:r>
      <w:r>
        <w:fldChar w:fldCharType="separate"/>
      </w:r>
      <w:r>
        <w:rPr>
          <w:rFonts w:ascii="Meiryo" w:eastAsia="Meiryo" w:hAnsi="Meiryo" w:cs="Meiryo"/>
          <w:color w:val="0000FF"/>
          <w:sz w:val="20"/>
          <w:szCs w:val="20"/>
          <w:u w:val="single"/>
        </w:rPr>
        <w:t>https://maoukarinchanrpg.com</w:t>
      </w:r>
      <w:r>
        <w:fldChar w:fldCharType="end"/>
      </w:r>
    </w:p>
    <w:p w14:paraId="54AEA354" w14:textId="77777777" w:rsidR="00DE3D11" w:rsidRDefault="00000000">
      <w:pPr>
        <w:tabs>
          <w:tab w:val="left" w:pos="1275"/>
        </w:tabs>
        <w:spacing w:line="209" w:lineRule="auto"/>
        <w:jc w:val="left"/>
        <w:rPr>
          <w:rFonts w:ascii="Meiryo" w:eastAsia="Meiryo" w:hAnsi="Meiryo" w:cs="Meiryo"/>
          <w:b/>
          <w:sz w:val="20"/>
          <w:szCs w:val="20"/>
        </w:rPr>
      </w:pPr>
      <w:r>
        <w:rPr>
          <w:rFonts w:ascii="Meiryo" w:eastAsia="Meiryo" w:hAnsi="Meiryo" w:cs="Meiryo"/>
          <w:sz w:val="20"/>
          <w:szCs w:val="20"/>
        </w:rPr>
        <w:t xml:space="preserve">公式X： </w:t>
      </w:r>
      <w:hyperlink r:id="rId9">
        <w:r>
          <w:rPr>
            <w:rFonts w:ascii="Meiryo" w:eastAsia="Meiryo" w:hAnsi="Meiryo" w:cs="Meiryo"/>
            <w:color w:val="0000FF"/>
            <w:sz w:val="20"/>
            <w:szCs w:val="20"/>
            <w:u w:val="single"/>
          </w:rPr>
          <w:t>https://x.com/karinchanrpg</w:t>
        </w:r>
      </w:hyperlink>
      <w:r>
        <w:rPr>
          <w:rFonts w:ascii="Meiryo" w:eastAsia="Meiryo" w:hAnsi="Meiryo" w:cs="Meiryo"/>
          <w:b/>
          <w:sz w:val="20"/>
          <w:szCs w:val="20"/>
        </w:rPr>
        <w:br/>
      </w:r>
    </w:p>
    <w:p w14:paraId="4ABCA5B5"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b/>
          <w:sz w:val="20"/>
          <w:szCs w:val="20"/>
        </w:rPr>
        <w:t>■新キャラクター「カリン（白銀の魔王）」「レンファ（白桜の勇者）」登場！</w:t>
      </w:r>
      <w:r>
        <w:rPr>
          <w:rFonts w:ascii="Meiryo" w:eastAsia="Meiryo" w:hAnsi="Meiryo" w:cs="Meiryo"/>
          <w:sz w:val="20"/>
          <w:szCs w:val="20"/>
        </w:rPr>
        <w:t xml:space="preserve"> </w:t>
      </w:r>
    </w:p>
    <w:p w14:paraId="422DE293"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ハーフアニバーサリーを記念して新キャラクター「カリン（白銀の魔王）」「レンファ（白桜の勇者）」の2体が登場いたします。</w:t>
      </w:r>
    </w:p>
    <w:p w14:paraId="755A08BA" w14:textId="77777777" w:rsidR="00DE3D11" w:rsidRDefault="00DE3D11">
      <w:pPr>
        <w:tabs>
          <w:tab w:val="left" w:pos="1275"/>
        </w:tabs>
        <w:spacing w:line="209" w:lineRule="auto"/>
        <w:jc w:val="left"/>
        <w:rPr>
          <w:rFonts w:ascii="Meiryo" w:eastAsia="Meiryo" w:hAnsi="Meiryo" w:cs="Meiryo"/>
          <w:sz w:val="20"/>
          <w:szCs w:val="20"/>
        </w:rPr>
      </w:pPr>
    </w:p>
    <w:p w14:paraId="1A0DB3EB"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・カリン（白銀の魔王）</w:t>
      </w:r>
    </w:p>
    <w:p w14:paraId="1ABC0AE0"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noProof/>
          <w:sz w:val="20"/>
          <w:szCs w:val="20"/>
        </w:rPr>
        <w:lastRenderedPageBreak/>
        <w:drawing>
          <wp:inline distT="114300" distB="114300" distL="114300" distR="114300" wp14:anchorId="6EAB66D8" wp14:editId="40955BD0">
            <wp:extent cx="6173795" cy="3467100"/>
            <wp:effectExtent l="0" t="0" r="0" b="0"/>
            <wp:docPr id="2067477663"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0"/>
                    <a:srcRect/>
                    <a:stretch>
                      <a:fillRect/>
                    </a:stretch>
                  </pic:blipFill>
                  <pic:spPr>
                    <a:xfrm>
                      <a:off x="0" y="0"/>
                      <a:ext cx="6173795" cy="3467100"/>
                    </a:xfrm>
                    <a:prstGeom prst="rect">
                      <a:avLst/>
                    </a:prstGeom>
                    <a:ln/>
                  </pic:spPr>
                </pic:pic>
              </a:graphicData>
            </a:graphic>
          </wp:inline>
        </w:drawing>
      </w:r>
    </w:p>
    <w:p w14:paraId="3AF9F84F"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消費SPは高いものの、高威力・広範囲のスキルで敵を殲滅できるアタッカー。火属性の敵にはさらに追撃でダメージを与えるぞ！</w:t>
      </w:r>
    </w:p>
    <w:p w14:paraId="22B7CCBD" w14:textId="77777777" w:rsidR="00DE3D11" w:rsidRDefault="00DE3D11">
      <w:pPr>
        <w:tabs>
          <w:tab w:val="left" w:pos="1275"/>
        </w:tabs>
        <w:spacing w:line="209" w:lineRule="auto"/>
        <w:jc w:val="left"/>
        <w:rPr>
          <w:rFonts w:ascii="Meiryo" w:eastAsia="Meiryo" w:hAnsi="Meiryo" w:cs="Meiryo"/>
          <w:b/>
          <w:sz w:val="20"/>
          <w:szCs w:val="20"/>
        </w:rPr>
      </w:pPr>
    </w:p>
    <w:p w14:paraId="00362091"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・レンファ（白桜の勇者）</w:t>
      </w:r>
    </w:p>
    <w:p w14:paraId="378C0D1A"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noProof/>
          <w:sz w:val="20"/>
          <w:szCs w:val="20"/>
        </w:rPr>
        <w:drawing>
          <wp:inline distT="114300" distB="114300" distL="114300" distR="114300" wp14:anchorId="3CF01141" wp14:editId="60D2CA85">
            <wp:extent cx="6173795" cy="3467100"/>
            <wp:effectExtent l="0" t="0" r="0" b="0"/>
            <wp:docPr id="2067477665"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1"/>
                    <a:srcRect/>
                    <a:stretch>
                      <a:fillRect/>
                    </a:stretch>
                  </pic:blipFill>
                  <pic:spPr>
                    <a:xfrm>
                      <a:off x="0" y="0"/>
                      <a:ext cx="6173795" cy="3467100"/>
                    </a:xfrm>
                    <a:prstGeom prst="rect">
                      <a:avLst/>
                    </a:prstGeom>
                    <a:ln/>
                  </pic:spPr>
                </pic:pic>
              </a:graphicData>
            </a:graphic>
          </wp:inline>
        </w:drawing>
      </w:r>
    </w:p>
    <w:p w14:paraId="12DF81A8"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スキルRTは長いが、敵1体に特大の一撃を与えられるアタッカー。火属性のボスに連れて行こう！</w:t>
      </w:r>
    </w:p>
    <w:p w14:paraId="237DB86A" w14:textId="77777777" w:rsidR="00DE3D11" w:rsidRDefault="00DE3D11">
      <w:pPr>
        <w:tabs>
          <w:tab w:val="left" w:pos="1275"/>
        </w:tabs>
        <w:spacing w:line="209" w:lineRule="auto"/>
        <w:jc w:val="left"/>
        <w:rPr>
          <w:rFonts w:ascii="Meiryo" w:eastAsia="Meiryo" w:hAnsi="Meiryo" w:cs="Meiryo"/>
          <w:b/>
          <w:sz w:val="20"/>
          <w:szCs w:val="20"/>
        </w:rPr>
      </w:pPr>
    </w:p>
    <w:p w14:paraId="29187EB2"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期間：2025/10/22 12:00～2025/11/4 メンテナンスまで</w:t>
      </w:r>
    </w:p>
    <w:p w14:paraId="2BC13161" w14:textId="77777777" w:rsidR="00DE3D11" w:rsidRDefault="00DE3D11">
      <w:pPr>
        <w:tabs>
          <w:tab w:val="left" w:pos="1275"/>
        </w:tabs>
        <w:spacing w:line="209" w:lineRule="auto"/>
        <w:jc w:val="left"/>
        <w:rPr>
          <w:rFonts w:ascii="Meiryo" w:eastAsia="Meiryo" w:hAnsi="Meiryo" w:cs="Meiryo"/>
          <w:sz w:val="20"/>
          <w:szCs w:val="20"/>
        </w:rPr>
      </w:pPr>
    </w:p>
    <w:p w14:paraId="2D90315A" w14:textId="77777777" w:rsidR="00DE3D11" w:rsidRDefault="00000000">
      <w:pPr>
        <w:tabs>
          <w:tab w:val="left" w:pos="1275"/>
        </w:tabs>
        <w:spacing w:line="209" w:lineRule="auto"/>
        <w:jc w:val="left"/>
        <w:rPr>
          <w:rFonts w:ascii="Meiryo" w:eastAsia="Meiryo" w:hAnsi="Meiryo" w:cs="Meiryo"/>
          <w:b/>
          <w:sz w:val="20"/>
          <w:szCs w:val="20"/>
        </w:rPr>
      </w:pPr>
      <w:r>
        <w:rPr>
          <w:rFonts w:ascii="Meiryo" w:eastAsia="Meiryo" w:hAnsi="Meiryo" w:cs="Meiryo"/>
          <w:b/>
          <w:sz w:val="20"/>
          <w:szCs w:val="20"/>
        </w:rPr>
        <w:t>■5大ハーフアニバーサリーキャンペーン開催！</w:t>
      </w:r>
      <w:r>
        <w:rPr>
          <w:rFonts w:ascii="Meiryo" w:eastAsia="Meiryo" w:hAnsi="Meiryo" w:cs="Meiryo"/>
          <w:b/>
          <w:sz w:val="20"/>
          <w:szCs w:val="20"/>
        </w:rPr>
        <w:br/>
      </w:r>
      <w:r>
        <w:rPr>
          <w:rFonts w:ascii="Meiryo" w:eastAsia="Meiryo" w:hAnsi="Meiryo" w:cs="Meiryo"/>
          <w:b/>
          <w:noProof/>
          <w:sz w:val="20"/>
          <w:szCs w:val="20"/>
        </w:rPr>
        <w:lastRenderedPageBreak/>
        <w:drawing>
          <wp:inline distT="114300" distB="114300" distL="114300" distR="114300" wp14:anchorId="11B03D57" wp14:editId="312DF119">
            <wp:extent cx="6173795" cy="3479800"/>
            <wp:effectExtent l="0" t="0" r="0" b="0"/>
            <wp:docPr id="206747766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2"/>
                    <a:srcRect/>
                    <a:stretch>
                      <a:fillRect/>
                    </a:stretch>
                  </pic:blipFill>
                  <pic:spPr>
                    <a:xfrm>
                      <a:off x="0" y="0"/>
                      <a:ext cx="6173795" cy="3479800"/>
                    </a:xfrm>
                    <a:prstGeom prst="rect">
                      <a:avLst/>
                    </a:prstGeom>
                    <a:ln/>
                  </pic:spPr>
                </pic:pic>
              </a:graphicData>
            </a:graphic>
          </wp:inline>
        </w:drawing>
      </w:r>
      <w:r>
        <w:rPr>
          <w:rFonts w:ascii="Meiryo" w:eastAsia="Meiryo" w:hAnsi="Meiryo" w:cs="Meiryo"/>
          <w:b/>
          <w:sz w:val="20"/>
          <w:szCs w:val="20"/>
        </w:rPr>
        <w:br/>
      </w:r>
      <w:r>
        <w:rPr>
          <w:rFonts w:ascii="Meiryo" w:eastAsia="Meiryo" w:hAnsi="Meiryo" w:cs="Meiryo"/>
          <w:b/>
          <w:noProof/>
          <w:sz w:val="20"/>
          <w:szCs w:val="20"/>
        </w:rPr>
        <w:drawing>
          <wp:inline distT="114300" distB="114300" distL="114300" distR="114300" wp14:anchorId="4A87124A" wp14:editId="3AD5824A">
            <wp:extent cx="6173795" cy="3479800"/>
            <wp:effectExtent l="0" t="0" r="0" b="0"/>
            <wp:docPr id="2067477662"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3"/>
                    <a:srcRect/>
                    <a:stretch>
                      <a:fillRect/>
                    </a:stretch>
                  </pic:blipFill>
                  <pic:spPr>
                    <a:xfrm>
                      <a:off x="0" y="0"/>
                      <a:ext cx="6173795" cy="3479800"/>
                    </a:xfrm>
                    <a:prstGeom prst="rect">
                      <a:avLst/>
                    </a:prstGeom>
                    <a:ln/>
                  </pic:spPr>
                </pic:pic>
              </a:graphicData>
            </a:graphic>
          </wp:inline>
        </w:drawing>
      </w:r>
    </w:p>
    <w:p w14:paraId="0FC21EBE"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ハーフアニバーサリーを記念して、様々なキャンペーンが開始！</w:t>
      </w:r>
      <w:r>
        <w:rPr>
          <w:rFonts w:ascii="Meiryo" w:eastAsia="Meiryo" w:hAnsi="Meiryo" w:cs="Meiryo"/>
          <w:sz w:val="20"/>
          <w:szCs w:val="20"/>
        </w:rPr>
        <w:br/>
        <w:t>初めてプレイされる方も嬉しい豪華仕様となっております！</w:t>
      </w:r>
      <w:r>
        <w:rPr>
          <w:rFonts w:ascii="Meiryo" w:eastAsia="Meiryo" w:hAnsi="Meiryo" w:cs="Meiryo"/>
          <w:b/>
          <w:sz w:val="20"/>
          <w:szCs w:val="20"/>
        </w:rPr>
        <w:br/>
      </w:r>
      <w:r>
        <w:rPr>
          <w:rFonts w:ascii="Meiryo" w:eastAsia="Meiryo" w:hAnsi="Meiryo" w:cs="Meiryo"/>
          <w:b/>
          <w:sz w:val="20"/>
          <w:szCs w:val="20"/>
        </w:rPr>
        <w:br/>
      </w:r>
    </w:p>
    <w:p w14:paraId="252218B8" w14:textId="77777777" w:rsidR="00DE3D11" w:rsidRDefault="00000000">
      <w:pPr>
        <w:tabs>
          <w:tab w:val="left" w:pos="1275"/>
        </w:tabs>
        <w:spacing w:line="209" w:lineRule="auto"/>
        <w:jc w:val="left"/>
        <w:rPr>
          <w:rFonts w:ascii="Meiryo" w:eastAsia="Meiryo" w:hAnsi="Meiryo" w:cs="Meiryo"/>
          <w:b/>
          <w:sz w:val="20"/>
          <w:szCs w:val="20"/>
        </w:rPr>
      </w:pPr>
      <w:r>
        <w:rPr>
          <w:rFonts w:ascii="Meiryo" w:eastAsia="Meiryo" w:hAnsi="Meiryo" w:cs="Meiryo"/>
          <w:b/>
          <w:sz w:val="20"/>
          <w:szCs w:val="20"/>
        </w:rPr>
        <w:t>【1】ガチャ最大100連無料！</w:t>
      </w:r>
    </w:p>
    <w:p w14:paraId="281B1F71"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無料10連ガチャを開催中です。最大100連でお気に入りのキャラクターゲットに挑戦してみてください。</w:t>
      </w:r>
    </w:p>
    <w:p w14:paraId="3391E84D" w14:textId="77777777" w:rsidR="00DE3D11" w:rsidRDefault="00DE3D11">
      <w:pPr>
        <w:tabs>
          <w:tab w:val="left" w:pos="1275"/>
        </w:tabs>
        <w:spacing w:line="209" w:lineRule="auto"/>
        <w:jc w:val="left"/>
        <w:rPr>
          <w:rFonts w:ascii="Meiryo" w:eastAsia="Meiryo" w:hAnsi="Meiryo" w:cs="Meiryo"/>
          <w:sz w:val="20"/>
          <w:szCs w:val="20"/>
        </w:rPr>
      </w:pPr>
    </w:p>
    <w:p w14:paraId="7F8998ED"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b/>
          <w:sz w:val="20"/>
          <w:szCs w:val="20"/>
        </w:rPr>
        <w:t>【2】精霊石12000個大放出！</w:t>
      </w:r>
    </w:p>
    <w:p w14:paraId="5CBCBCD3"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ゲーム内アイテム「精霊石」がログインでもらえます。期間中毎日ログインで最大ガチャ40連分の精霊石</w:t>
      </w:r>
      <w:r>
        <w:rPr>
          <w:rFonts w:ascii="Meiryo" w:eastAsia="Meiryo" w:hAnsi="Meiryo" w:cs="Meiryo"/>
          <w:sz w:val="20"/>
          <w:szCs w:val="20"/>
        </w:rPr>
        <w:lastRenderedPageBreak/>
        <w:t>12000個がゲットできます。</w:t>
      </w:r>
      <w:r>
        <w:rPr>
          <w:rFonts w:ascii="Meiryo" w:eastAsia="Meiryo" w:hAnsi="Meiryo" w:cs="Meiryo"/>
          <w:sz w:val="20"/>
          <w:szCs w:val="20"/>
        </w:rPr>
        <w:br/>
      </w:r>
      <w:r>
        <w:rPr>
          <w:rFonts w:ascii="Meiryo" w:eastAsia="Meiryo" w:hAnsi="Meiryo" w:cs="Meiryo"/>
          <w:sz w:val="20"/>
          <w:szCs w:val="20"/>
        </w:rPr>
        <w:br/>
      </w:r>
      <w:r>
        <w:rPr>
          <w:rFonts w:ascii="Meiryo" w:eastAsia="Meiryo" w:hAnsi="Meiryo" w:cs="Meiryo"/>
          <w:b/>
          <w:sz w:val="20"/>
          <w:szCs w:val="20"/>
        </w:rPr>
        <w:t>【3】フルボイス特別イベントクエスト</w:t>
      </w:r>
    </w:p>
    <w:p w14:paraId="4FA4C6BD"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全編フルボイスで楽しめる豪華仕様の特別シナリオを追加しました。イベントクエストをクリアして解放を目指しましょう。</w:t>
      </w:r>
    </w:p>
    <w:p w14:paraId="7F692390" w14:textId="77777777" w:rsidR="00DE3D11" w:rsidRDefault="00DE3D11">
      <w:pPr>
        <w:tabs>
          <w:tab w:val="left" w:pos="1275"/>
        </w:tabs>
        <w:spacing w:line="209" w:lineRule="auto"/>
        <w:jc w:val="left"/>
        <w:rPr>
          <w:rFonts w:ascii="Meiryo" w:eastAsia="Meiryo" w:hAnsi="Meiryo" w:cs="Meiryo"/>
          <w:sz w:val="20"/>
          <w:szCs w:val="20"/>
        </w:rPr>
      </w:pPr>
    </w:p>
    <w:p w14:paraId="7F864285"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b/>
          <w:sz w:val="20"/>
          <w:szCs w:val="20"/>
        </w:rPr>
        <w:t>【4】経験値＆メモリーポイントクエスト報酬増量キャンペーン</w:t>
      </w:r>
    </w:p>
    <w:p w14:paraId="5CB2E838"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期間限定で経験値やメモリーポイントのクエスト報酬を増量中です。新たにゲットしたキャラクターやエンゲージメモリーをこの機会にぜひ強化しましょう。</w:t>
      </w:r>
    </w:p>
    <w:p w14:paraId="56838894" w14:textId="77777777" w:rsidR="00DE3D11" w:rsidRDefault="00DE3D11">
      <w:pPr>
        <w:tabs>
          <w:tab w:val="left" w:pos="1275"/>
        </w:tabs>
        <w:spacing w:line="209" w:lineRule="auto"/>
        <w:jc w:val="left"/>
        <w:rPr>
          <w:rFonts w:ascii="Meiryo" w:eastAsia="Meiryo" w:hAnsi="Meiryo" w:cs="Meiryo"/>
          <w:sz w:val="20"/>
          <w:szCs w:val="20"/>
        </w:rPr>
      </w:pPr>
    </w:p>
    <w:p w14:paraId="0F1B869C"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・経験値＆メモリー　2025/10/22 12:00～2025/10/27 3:59</w:t>
      </w:r>
    </w:p>
    <w:p w14:paraId="2E07D747"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・装備素材　2025/10/27 4:00～2025/10/30 3:59</w:t>
      </w:r>
    </w:p>
    <w:p w14:paraId="7DDA9901"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・ブレッド　2025/10/27 4:00～2025/10/30 3:59</w:t>
      </w:r>
    </w:p>
    <w:p w14:paraId="462CAFE0"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・羅針盤　2025/10/30 4:00～2025/11/4 12:59</w:t>
      </w:r>
      <w:r>
        <w:rPr>
          <w:rFonts w:ascii="Meiryo" w:eastAsia="Meiryo" w:hAnsi="Meiryo" w:cs="Meiryo"/>
          <w:sz w:val="20"/>
          <w:szCs w:val="20"/>
        </w:rPr>
        <w:br/>
      </w:r>
      <w:r>
        <w:rPr>
          <w:rFonts w:ascii="Meiryo" w:eastAsia="Meiryo" w:hAnsi="Meiryo" w:cs="Meiryo"/>
          <w:sz w:val="20"/>
          <w:szCs w:val="20"/>
        </w:rPr>
        <w:br/>
      </w:r>
      <w:r>
        <w:rPr>
          <w:rFonts w:ascii="Meiryo" w:eastAsia="Meiryo" w:hAnsi="Meiryo" w:cs="Meiryo"/>
          <w:b/>
          <w:sz w:val="20"/>
          <w:szCs w:val="20"/>
        </w:rPr>
        <w:t>【5】豪華報酬付きパネルミッション開催！</w:t>
      </w:r>
    </w:p>
    <w:p w14:paraId="3B640F99"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パネルミッションを達成で、限定エンゲージメモリー『レッツ！ハーフアニバーサリー！』や★３確定ガチャチケット、精霊石3000個を獲得できます。</w:t>
      </w:r>
    </w:p>
    <w:p w14:paraId="08B737A7" w14:textId="77777777" w:rsidR="00DE3D11" w:rsidRDefault="00DE3D11">
      <w:pPr>
        <w:tabs>
          <w:tab w:val="left" w:pos="1275"/>
        </w:tabs>
        <w:spacing w:line="209" w:lineRule="auto"/>
        <w:jc w:val="left"/>
        <w:rPr>
          <w:rFonts w:ascii="Meiryo" w:eastAsia="Meiryo" w:hAnsi="Meiryo" w:cs="Meiryo"/>
          <w:sz w:val="20"/>
          <w:szCs w:val="20"/>
        </w:rPr>
      </w:pPr>
    </w:p>
    <w:p w14:paraId="77DEB7B0" w14:textId="77777777" w:rsidR="00DE3D11" w:rsidRDefault="00DE3D11">
      <w:pPr>
        <w:tabs>
          <w:tab w:val="left" w:pos="1275"/>
        </w:tabs>
        <w:spacing w:line="209" w:lineRule="auto"/>
        <w:jc w:val="left"/>
        <w:rPr>
          <w:rFonts w:ascii="Meiryo" w:eastAsia="Meiryo" w:hAnsi="Meiryo" w:cs="Meiryo"/>
          <w:sz w:val="20"/>
          <w:szCs w:val="20"/>
        </w:rPr>
      </w:pPr>
    </w:p>
    <w:p w14:paraId="3639D9B8" w14:textId="77777777" w:rsidR="00DE3D11" w:rsidRDefault="00000000">
      <w:pPr>
        <w:tabs>
          <w:tab w:val="left" w:pos="1275"/>
        </w:tabs>
        <w:spacing w:line="209" w:lineRule="auto"/>
        <w:jc w:val="left"/>
        <w:rPr>
          <w:rFonts w:ascii="Meiryo" w:eastAsia="Meiryo" w:hAnsi="Meiryo" w:cs="Meiryo"/>
          <w:b/>
          <w:sz w:val="20"/>
          <w:szCs w:val="20"/>
        </w:rPr>
      </w:pPr>
      <w:r>
        <w:rPr>
          <w:rFonts w:ascii="Meiryo" w:eastAsia="Meiryo" w:hAnsi="Meiryo" w:cs="Meiryo"/>
          <w:b/>
          <w:sz w:val="20"/>
          <w:szCs w:val="20"/>
        </w:rPr>
        <w:t>■</w:t>
      </w:r>
      <w:proofErr w:type="spellStart"/>
      <w:r>
        <w:rPr>
          <w:rFonts w:ascii="Meiryo" w:eastAsia="Meiryo" w:hAnsi="Meiryo" w:cs="Meiryo"/>
          <w:b/>
          <w:sz w:val="20"/>
          <w:szCs w:val="20"/>
        </w:rPr>
        <w:t>VTuber</w:t>
      </w:r>
      <w:proofErr w:type="spellEnd"/>
      <w:r>
        <w:rPr>
          <w:rFonts w:ascii="Meiryo" w:eastAsia="Meiryo" w:hAnsi="Meiryo" w:cs="Meiryo"/>
          <w:b/>
          <w:sz w:val="20"/>
          <w:szCs w:val="20"/>
        </w:rPr>
        <w:t>・犬山たまきとコラボ！</w:t>
      </w:r>
    </w:p>
    <w:p w14:paraId="64622835"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noProof/>
          <w:sz w:val="20"/>
          <w:szCs w:val="20"/>
        </w:rPr>
        <w:drawing>
          <wp:inline distT="114300" distB="114300" distL="114300" distR="114300" wp14:anchorId="2BF42FD2" wp14:editId="51DB4415">
            <wp:extent cx="6173795" cy="3086100"/>
            <wp:effectExtent l="0" t="0" r="0" b="0"/>
            <wp:docPr id="206747766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4"/>
                    <a:srcRect/>
                    <a:stretch>
                      <a:fillRect/>
                    </a:stretch>
                  </pic:blipFill>
                  <pic:spPr>
                    <a:xfrm>
                      <a:off x="0" y="0"/>
                      <a:ext cx="6173795" cy="3086100"/>
                    </a:xfrm>
                    <a:prstGeom prst="rect">
                      <a:avLst/>
                    </a:prstGeom>
                    <a:ln/>
                  </pic:spPr>
                </pic:pic>
              </a:graphicData>
            </a:graphic>
          </wp:inline>
        </w:drawing>
      </w:r>
    </w:p>
    <w:p w14:paraId="24AD5438" w14:textId="2DB7EBD4" w:rsidR="00DE3D11" w:rsidRDefault="00000000">
      <w:pPr>
        <w:tabs>
          <w:tab w:val="left" w:pos="1275"/>
        </w:tabs>
        <w:spacing w:line="209" w:lineRule="auto"/>
        <w:jc w:val="left"/>
        <w:rPr>
          <w:rFonts w:ascii="Meiryo" w:eastAsia="Meiryo" w:hAnsi="Meiryo" w:cs="Meiryo"/>
          <w:sz w:val="20"/>
          <w:szCs w:val="20"/>
        </w:rPr>
      </w:pPr>
      <w:proofErr w:type="spellStart"/>
      <w:r>
        <w:rPr>
          <w:rFonts w:ascii="Meiryo" w:eastAsia="Meiryo" w:hAnsi="Meiryo" w:cs="Meiryo"/>
          <w:sz w:val="20"/>
          <w:szCs w:val="20"/>
        </w:rPr>
        <w:t>VTuber</w:t>
      </w:r>
      <w:proofErr w:type="spellEnd"/>
      <w:r>
        <w:rPr>
          <w:rFonts w:ascii="Meiryo" w:eastAsia="Meiryo" w:hAnsi="Meiryo" w:cs="Meiryo"/>
          <w:sz w:val="20"/>
          <w:szCs w:val="20"/>
        </w:rPr>
        <w:t>・犬山たまき様の</w:t>
      </w:r>
      <w:r w:rsidR="00D80A48">
        <w:rPr>
          <w:rFonts w:ascii="Meiryo" w:eastAsia="Meiryo" w:hAnsi="Meiryo" w:cs="Meiryo" w:hint="eastAsia"/>
          <w:sz w:val="20"/>
          <w:szCs w:val="20"/>
        </w:rPr>
        <w:t>Y</w:t>
      </w:r>
      <w:r>
        <w:rPr>
          <w:rFonts w:ascii="Meiryo" w:eastAsia="Meiryo" w:hAnsi="Meiryo" w:cs="Meiryo"/>
          <w:sz w:val="20"/>
          <w:szCs w:val="20"/>
        </w:rPr>
        <w:t>ouTubeチャンネルにてハーフアニバーサリーの情報解禁が行われました。</w:t>
      </w:r>
      <w:r>
        <w:rPr>
          <w:rFonts w:ascii="Meiryo" w:eastAsia="Meiryo" w:hAnsi="Meiryo" w:cs="Meiryo"/>
          <w:sz w:val="20"/>
          <w:szCs w:val="20"/>
        </w:rPr>
        <w:br/>
        <w:t>コラボ配信を記念してログインボーナスを実施します。キャラクターのレベルアップに使用できるクエスト手形が最大70個もらえます。</w:t>
      </w:r>
    </w:p>
    <w:p w14:paraId="2884AF74" w14:textId="77777777" w:rsidR="00DE3D11" w:rsidRDefault="00DE3D11">
      <w:pPr>
        <w:tabs>
          <w:tab w:val="left" w:pos="1275"/>
        </w:tabs>
        <w:spacing w:line="209" w:lineRule="auto"/>
        <w:jc w:val="left"/>
        <w:rPr>
          <w:rFonts w:ascii="Meiryo" w:eastAsia="Meiryo" w:hAnsi="Meiryo" w:cs="Meiryo"/>
          <w:b/>
          <w:sz w:val="20"/>
          <w:szCs w:val="20"/>
        </w:rPr>
      </w:pPr>
    </w:p>
    <w:p w14:paraId="054BB715"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期間：2025/10/22 15:00～2025/11/17 12:59（期間中、累計7日間配布）</w:t>
      </w:r>
    </w:p>
    <w:p w14:paraId="44BB4E1C" w14:textId="77777777" w:rsidR="00DE3D11" w:rsidRDefault="00DE3D11">
      <w:pPr>
        <w:tabs>
          <w:tab w:val="left" w:pos="1275"/>
        </w:tabs>
        <w:spacing w:line="209" w:lineRule="auto"/>
        <w:jc w:val="left"/>
        <w:rPr>
          <w:rFonts w:ascii="Meiryo" w:eastAsia="Meiryo" w:hAnsi="Meiryo" w:cs="Meiryo"/>
          <w:b/>
          <w:sz w:val="20"/>
          <w:szCs w:val="20"/>
        </w:rPr>
      </w:pPr>
    </w:p>
    <w:p w14:paraId="60B06BD3" w14:textId="77777777" w:rsidR="00DE3D11" w:rsidRDefault="00000000">
      <w:pPr>
        <w:tabs>
          <w:tab w:val="left" w:pos="1275"/>
        </w:tabs>
        <w:spacing w:line="209" w:lineRule="auto"/>
        <w:jc w:val="left"/>
        <w:rPr>
          <w:rFonts w:ascii="Meiryo" w:eastAsia="Meiryo" w:hAnsi="Meiryo" w:cs="Meiryo"/>
          <w:b/>
          <w:sz w:val="20"/>
          <w:szCs w:val="20"/>
        </w:rPr>
      </w:pPr>
      <w:r>
        <w:rPr>
          <w:rFonts w:ascii="Meiryo" w:eastAsia="Meiryo" w:hAnsi="Meiryo" w:cs="Meiryo"/>
          <w:b/>
          <w:sz w:val="20"/>
          <w:szCs w:val="20"/>
        </w:rPr>
        <w:lastRenderedPageBreak/>
        <w:t>■オリジナルグッズプレゼント！</w:t>
      </w:r>
    </w:p>
    <w:p w14:paraId="6B256DD1"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noProof/>
          <w:sz w:val="20"/>
          <w:szCs w:val="20"/>
        </w:rPr>
        <w:drawing>
          <wp:inline distT="114300" distB="114300" distL="114300" distR="114300" wp14:anchorId="63CFCDB1" wp14:editId="3612E701">
            <wp:extent cx="6173795" cy="3340100"/>
            <wp:effectExtent l="0" t="0" r="0" b="0"/>
            <wp:docPr id="2067477667"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5"/>
                    <a:srcRect/>
                    <a:stretch>
                      <a:fillRect/>
                    </a:stretch>
                  </pic:blipFill>
                  <pic:spPr>
                    <a:xfrm>
                      <a:off x="0" y="0"/>
                      <a:ext cx="6173795" cy="3340100"/>
                    </a:xfrm>
                    <a:prstGeom prst="rect">
                      <a:avLst/>
                    </a:prstGeom>
                    <a:ln/>
                  </pic:spPr>
                </pic:pic>
              </a:graphicData>
            </a:graphic>
          </wp:inline>
        </w:drawing>
      </w:r>
    </w:p>
    <w:p w14:paraId="15F2E7E9"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『魔王カリンちゃんRPG ～恋姫建国奔走記～』のオリジナルグッズが当たるプレゼントキャンペーンを開始しました。</w:t>
      </w:r>
      <w:r>
        <w:rPr>
          <w:rFonts w:ascii="Meiryo" w:eastAsia="Meiryo" w:hAnsi="Meiryo" w:cs="Meiryo"/>
          <w:sz w:val="20"/>
          <w:szCs w:val="20"/>
        </w:rPr>
        <w:br/>
        <w:t>カリンちゃんの等身大アクスタなど豪華アイテムが手に入るチャンスです。</w:t>
      </w:r>
      <w:r>
        <w:rPr>
          <w:rFonts w:ascii="Meiryo" w:eastAsia="Meiryo" w:hAnsi="Meiryo" w:cs="Meiryo"/>
          <w:sz w:val="20"/>
          <w:szCs w:val="20"/>
        </w:rPr>
        <w:br/>
        <w:t>どうぞお見逃しなく。</w:t>
      </w:r>
    </w:p>
    <w:p w14:paraId="22B78839" w14:textId="77777777" w:rsidR="00DE3D11" w:rsidRDefault="00DE3D11">
      <w:pPr>
        <w:tabs>
          <w:tab w:val="left" w:pos="1275"/>
        </w:tabs>
        <w:spacing w:line="209" w:lineRule="auto"/>
        <w:jc w:val="left"/>
        <w:rPr>
          <w:rFonts w:ascii="Meiryo" w:eastAsia="Meiryo" w:hAnsi="Meiryo" w:cs="Meiryo"/>
          <w:b/>
          <w:sz w:val="20"/>
          <w:szCs w:val="20"/>
        </w:rPr>
      </w:pPr>
    </w:p>
    <w:p w14:paraId="75F1BD7C" w14:textId="77777777" w:rsidR="00DE3D11" w:rsidRDefault="00000000">
      <w:pPr>
        <w:tabs>
          <w:tab w:val="left" w:pos="1275"/>
        </w:tabs>
        <w:spacing w:line="209" w:lineRule="auto"/>
        <w:jc w:val="left"/>
        <w:rPr>
          <w:rFonts w:ascii="Meiryo" w:eastAsia="Meiryo" w:hAnsi="Meiryo" w:cs="Meiryo"/>
          <w:b/>
          <w:sz w:val="20"/>
          <w:szCs w:val="20"/>
        </w:rPr>
      </w:pPr>
      <w:r>
        <w:rPr>
          <w:rFonts w:ascii="Meiryo" w:eastAsia="Meiryo" w:hAnsi="Meiryo" w:cs="Meiryo"/>
          <w:b/>
          <w:sz w:val="20"/>
          <w:szCs w:val="20"/>
        </w:rPr>
        <w:t>▼景品</w:t>
      </w:r>
    </w:p>
    <w:p w14:paraId="55FF2286" w14:textId="3AA7018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・等身大</w:t>
      </w:r>
      <w:r w:rsidR="00141306">
        <w:rPr>
          <w:rFonts w:ascii="Meiryo" w:eastAsia="Meiryo" w:hAnsi="Meiryo" w:cs="Meiryo" w:hint="eastAsia"/>
          <w:sz w:val="20"/>
          <w:szCs w:val="20"/>
        </w:rPr>
        <w:t>カリン</w:t>
      </w:r>
      <w:r>
        <w:rPr>
          <w:rFonts w:ascii="Meiryo" w:eastAsia="Meiryo" w:hAnsi="Meiryo" w:cs="Meiryo"/>
          <w:sz w:val="20"/>
          <w:szCs w:val="20"/>
        </w:rPr>
        <w:t>アクスタ　１名様</w:t>
      </w:r>
    </w:p>
    <w:p w14:paraId="37DC5ED9"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・パーカー　5名様</w:t>
      </w:r>
    </w:p>
    <w:p w14:paraId="1C2F8174"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・ラバーマット　15名様</w:t>
      </w:r>
    </w:p>
    <w:p w14:paraId="6585F1B7"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・タンブラー　30名様</w:t>
      </w:r>
    </w:p>
    <w:p w14:paraId="5E96EA9F"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・アクスタ　100名様</w:t>
      </w:r>
    </w:p>
    <w:p w14:paraId="5EB3BA3D" w14:textId="77777777" w:rsidR="00DE3D11" w:rsidRDefault="00DE3D11">
      <w:pPr>
        <w:tabs>
          <w:tab w:val="left" w:pos="1275"/>
        </w:tabs>
        <w:spacing w:line="209" w:lineRule="auto"/>
        <w:jc w:val="left"/>
        <w:rPr>
          <w:rFonts w:ascii="Meiryo" w:eastAsia="Meiryo" w:hAnsi="Meiryo" w:cs="Meiryo"/>
          <w:b/>
          <w:sz w:val="20"/>
          <w:szCs w:val="20"/>
        </w:rPr>
      </w:pPr>
    </w:p>
    <w:p w14:paraId="2FFCA641" w14:textId="77777777" w:rsidR="00DE3D11" w:rsidRDefault="00000000">
      <w:pPr>
        <w:tabs>
          <w:tab w:val="left" w:pos="1275"/>
        </w:tabs>
        <w:spacing w:line="209" w:lineRule="auto"/>
        <w:jc w:val="left"/>
        <w:rPr>
          <w:rFonts w:ascii="Meiryo" w:eastAsia="Meiryo" w:hAnsi="Meiryo" w:cs="Meiryo"/>
          <w:b/>
          <w:sz w:val="20"/>
          <w:szCs w:val="20"/>
        </w:rPr>
      </w:pPr>
      <w:r>
        <w:rPr>
          <w:rFonts w:ascii="Meiryo" w:eastAsia="Meiryo" w:hAnsi="Meiryo" w:cs="Meiryo"/>
          <w:b/>
          <w:sz w:val="20"/>
          <w:szCs w:val="20"/>
        </w:rPr>
        <w:t>▼応募方法</w:t>
      </w:r>
    </w:p>
    <w:p w14:paraId="0A82DB44"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1. @karinchanrpg ( https://x.com/karinchanrpg )をフォロー</w:t>
      </w:r>
    </w:p>
    <w:p w14:paraId="59227666"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2. 該当投稿をリポスト</w:t>
      </w:r>
    </w:p>
    <w:p w14:paraId="1A2517D3" w14:textId="77777777" w:rsidR="00DE3D11" w:rsidRDefault="00DE3D11">
      <w:pPr>
        <w:tabs>
          <w:tab w:val="left" w:pos="1275"/>
        </w:tabs>
        <w:spacing w:line="209" w:lineRule="auto"/>
        <w:jc w:val="left"/>
        <w:rPr>
          <w:rFonts w:ascii="Meiryo" w:eastAsia="Meiryo" w:hAnsi="Meiryo" w:cs="Meiryo"/>
          <w:sz w:val="20"/>
          <w:szCs w:val="20"/>
        </w:rPr>
      </w:pPr>
    </w:p>
    <w:p w14:paraId="1C0FBB4B"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▼開催期間</w:t>
      </w:r>
    </w:p>
    <w:p w14:paraId="2290E438"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2025/10/22 17:00〜2025/10/28 23:59</w:t>
      </w:r>
    </w:p>
    <w:p w14:paraId="2B90061F" w14:textId="77777777" w:rsidR="00DE3D11" w:rsidRDefault="00DE3D11">
      <w:pPr>
        <w:tabs>
          <w:tab w:val="left" w:pos="1275"/>
        </w:tabs>
        <w:spacing w:line="209" w:lineRule="auto"/>
        <w:jc w:val="left"/>
        <w:rPr>
          <w:rFonts w:ascii="Meiryo" w:eastAsia="Meiryo" w:hAnsi="Meiryo" w:cs="Meiryo"/>
          <w:b/>
          <w:sz w:val="20"/>
          <w:szCs w:val="20"/>
        </w:rPr>
      </w:pPr>
    </w:p>
    <w:p w14:paraId="4F479B91" w14:textId="77777777" w:rsidR="00DE3D11" w:rsidRDefault="00DE3D11">
      <w:pPr>
        <w:tabs>
          <w:tab w:val="left" w:pos="1275"/>
        </w:tabs>
        <w:spacing w:line="209" w:lineRule="auto"/>
        <w:jc w:val="left"/>
        <w:rPr>
          <w:rFonts w:ascii="Meiryo" w:eastAsia="Meiryo" w:hAnsi="Meiryo" w:cs="Meiryo"/>
          <w:b/>
          <w:sz w:val="20"/>
          <w:szCs w:val="20"/>
        </w:rPr>
      </w:pPr>
    </w:p>
    <w:p w14:paraId="0927EE62" w14:textId="77777777" w:rsidR="00DE3D11" w:rsidRDefault="00000000">
      <w:pPr>
        <w:tabs>
          <w:tab w:val="left" w:pos="1275"/>
        </w:tabs>
        <w:spacing w:line="209" w:lineRule="auto"/>
        <w:jc w:val="left"/>
        <w:rPr>
          <w:rFonts w:ascii="Meiryo" w:eastAsia="Meiryo" w:hAnsi="Meiryo" w:cs="Meiryo"/>
          <w:b/>
          <w:sz w:val="20"/>
          <w:szCs w:val="20"/>
        </w:rPr>
      </w:pPr>
      <w:r>
        <w:rPr>
          <w:rFonts w:ascii="Meiryo" w:eastAsia="Meiryo" w:hAnsi="Meiryo" w:cs="Meiryo"/>
          <w:b/>
          <w:sz w:val="20"/>
          <w:szCs w:val="20"/>
        </w:rPr>
        <w:t>■『魔王カリンちゃんRPG ～恋姫建国奔走記～』とは</w:t>
      </w:r>
    </w:p>
    <w:p w14:paraId="5BF0DDDF"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『巣作りカリンちゃん－星詠みの神託－』のその後を描く正統続編でキャラクターの個性の光るリアルタイム召喚バトル。</w:t>
      </w:r>
    </w:p>
    <w:p w14:paraId="427C9DA9" w14:textId="77777777" w:rsidR="00DE3D11" w:rsidRDefault="00DE3D11">
      <w:pPr>
        <w:tabs>
          <w:tab w:val="left" w:pos="1275"/>
        </w:tabs>
        <w:spacing w:line="209" w:lineRule="auto"/>
        <w:jc w:val="left"/>
        <w:rPr>
          <w:rFonts w:ascii="Meiryo" w:eastAsia="Meiryo" w:hAnsi="Meiryo" w:cs="Meiryo"/>
          <w:sz w:val="20"/>
          <w:szCs w:val="20"/>
        </w:rPr>
      </w:pPr>
    </w:p>
    <w:p w14:paraId="41B93A94"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『巣作りカリンちゃん』に登場していなかった『恋姫†夢想』キャラクターをはじめ『戦国†恋姫』『双天</w:t>
      </w:r>
      <w:r>
        <w:rPr>
          <w:rFonts w:ascii="Meiryo" w:eastAsia="Meiryo" w:hAnsi="Meiryo" w:cs="Meiryo"/>
          <w:sz w:val="20"/>
          <w:szCs w:val="20"/>
        </w:rPr>
        <w:lastRenderedPageBreak/>
        <w:t>†恋姫』のキャラクターも続々登場予定。</w:t>
      </w:r>
    </w:p>
    <w:p w14:paraId="7A0925F7" w14:textId="77777777" w:rsidR="00DE3D11" w:rsidRDefault="00DE3D11">
      <w:pPr>
        <w:tabs>
          <w:tab w:val="left" w:pos="1275"/>
        </w:tabs>
        <w:spacing w:line="209" w:lineRule="auto"/>
        <w:jc w:val="left"/>
        <w:rPr>
          <w:rFonts w:ascii="Meiryo" w:eastAsia="Meiryo" w:hAnsi="Meiryo" w:cs="Meiryo"/>
          <w:sz w:val="20"/>
          <w:szCs w:val="20"/>
        </w:rPr>
      </w:pPr>
    </w:p>
    <w:p w14:paraId="4C026BA4"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キャラクター原案やメインシナリオの原案・執筆は原作スタッフが担当。</w:t>
      </w:r>
    </w:p>
    <w:p w14:paraId="13E8569C" w14:textId="77777777" w:rsidR="00DE3D11" w:rsidRDefault="00DE3D11">
      <w:pPr>
        <w:tabs>
          <w:tab w:val="left" w:pos="1275"/>
        </w:tabs>
        <w:spacing w:line="209" w:lineRule="auto"/>
        <w:jc w:val="left"/>
        <w:rPr>
          <w:rFonts w:ascii="Meiryo" w:eastAsia="Meiryo" w:hAnsi="Meiryo" w:cs="Meiryo"/>
          <w:sz w:val="20"/>
          <w:szCs w:val="20"/>
        </w:rPr>
      </w:pPr>
    </w:p>
    <w:p w14:paraId="534F64F4" w14:textId="77777777" w:rsidR="00DE3D11" w:rsidRDefault="00000000">
      <w:pPr>
        <w:tabs>
          <w:tab w:val="left" w:pos="1275"/>
        </w:tabs>
        <w:spacing w:line="209" w:lineRule="auto"/>
        <w:jc w:val="left"/>
        <w:rPr>
          <w:rFonts w:ascii="Meiryo" w:eastAsia="Meiryo" w:hAnsi="Meiryo" w:cs="Meiryo"/>
          <w:b/>
          <w:sz w:val="20"/>
          <w:szCs w:val="20"/>
        </w:rPr>
      </w:pPr>
      <w:r>
        <w:rPr>
          <w:rFonts w:ascii="Meiryo" w:eastAsia="Meiryo" w:hAnsi="Meiryo" w:cs="Meiryo"/>
          <w:b/>
          <w:sz w:val="20"/>
          <w:szCs w:val="20"/>
        </w:rPr>
        <w:t>■ゲーム起動はこちらから！</w:t>
      </w:r>
    </w:p>
    <w:p w14:paraId="27E0CD04" w14:textId="77777777" w:rsidR="00DE3D11" w:rsidRDefault="00000000">
      <w:pPr>
        <w:tabs>
          <w:tab w:val="left" w:pos="1275"/>
        </w:tabs>
        <w:spacing w:line="209" w:lineRule="auto"/>
        <w:jc w:val="left"/>
        <w:rPr>
          <w:rFonts w:ascii="Meiryo" w:eastAsia="Meiryo" w:hAnsi="Meiryo" w:cs="Meiryo"/>
          <w:sz w:val="20"/>
          <w:szCs w:val="20"/>
        </w:rPr>
      </w:pPr>
      <w:hyperlink r:id="rId16">
        <w:r>
          <w:rPr>
            <w:rFonts w:ascii="Meiryo" w:eastAsia="Meiryo" w:hAnsi="Meiryo" w:cs="Meiryo"/>
            <w:color w:val="0000FF"/>
            <w:sz w:val="20"/>
            <w:szCs w:val="20"/>
            <w:u w:val="single"/>
          </w:rPr>
          <w:t>https://games.dmm.com/detail/maokarin_40202981</w:t>
        </w:r>
      </w:hyperlink>
    </w:p>
    <w:p w14:paraId="7625ED43" w14:textId="77777777" w:rsidR="00DE3D11" w:rsidRDefault="00DE3D11">
      <w:pPr>
        <w:tabs>
          <w:tab w:val="left" w:pos="1275"/>
        </w:tabs>
        <w:spacing w:line="209" w:lineRule="auto"/>
        <w:jc w:val="left"/>
        <w:rPr>
          <w:rFonts w:ascii="Meiryo" w:eastAsia="Meiryo" w:hAnsi="Meiryo" w:cs="Meiryo"/>
          <w:sz w:val="20"/>
          <w:szCs w:val="20"/>
        </w:rPr>
      </w:pPr>
    </w:p>
    <w:p w14:paraId="280C293D" w14:textId="77777777" w:rsidR="00DE3D11" w:rsidRDefault="00000000">
      <w:pPr>
        <w:tabs>
          <w:tab w:val="left" w:pos="1275"/>
        </w:tabs>
        <w:spacing w:line="209" w:lineRule="auto"/>
        <w:jc w:val="left"/>
        <w:rPr>
          <w:rFonts w:ascii="Meiryo" w:eastAsia="Meiryo" w:hAnsi="Meiryo" w:cs="Meiryo"/>
        </w:rPr>
      </w:pPr>
      <w:r>
        <w:rPr>
          <w:rFonts w:ascii="Meiryo" w:eastAsia="Meiryo" w:hAnsi="Meiryo" w:cs="Meiryo"/>
          <w:b/>
        </w:rPr>
        <w:t>■ゲーム概要</w:t>
      </w:r>
    </w:p>
    <w:p w14:paraId="7596D369"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タイトル：『魔王カリンちゃんRPG ～恋姫建国奔走記～』</w:t>
      </w:r>
    </w:p>
    <w:p w14:paraId="36396393"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ジャンル：魔王様とのんびり建国RPG</w:t>
      </w:r>
    </w:p>
    <w:p w14:paraId="52ADBE9D"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プラットフォーム： PC（ブラウザ版、DMM GAME PLAYER版）/ スマートフォン（DMM GAMESストア版）</w:t>
      </w:r>
    </w:p>
    <w:p w14:paraId="6E76806C"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価格：基本プレイ無料（アイテム課金あり）</w:t>
      </w:r>
    </w:p>
    <w:p w14:paraId="5329A4F2" w14:textId="77777777" w:rsidR="00DE3D11" w:rsidRDefault="00000000">
      <w:pPr>
        <w:tabs>
          <w:tab w:val="left" w:pos="1275"/>
        </w:tabs>
        <w:spacing w:line="209" w:lineRule="auto"/>
        <w:jc w:val="left"/>
        <w:rPr>
          <w:rFonts w:ascii="Meiryo" w:eastAsia="Meiryo" w:hAnsi="Meiryo" w:cs="Meiryo"/>
          <w:sz w:val="20"/>
          <w:szCs w:val="20"/>
        </w:rPr>
      </w:pPr>
      <w:r>
        <w:rPr>
          <w:rFonts w:ascii="Meiryo" w:eastAsia="Meiryo" w:hAnsi="Meiryo" w:cs="Meiryo"/>
          <w:sz w:val="20"/>
          <w:szCs w:val="20"/>
        </w:rPr>
        <w:t xml:space="preserve">権利表記：©2024 EXNOA LLC/NEXTON </w:t>
      </w:r>
    </w:p>
    <w:p w14:paraId="7FA9BF89" w14:textId="77777777" w:rsidR="00DE3D11" w:rsidRDefault="00000000">
      <w:pPr>
        <w:widowControl/>
        <w:pBdr>
          <w:top w:val="single" w:sz="4" w:space="1" w:color="000000"/>
          <w:bottom w:val="single" w:sz="4" w:space="1" w:color="000000"/>
        </w:pBdr>
        <w:shd w:val="clear" w:color="auto" w:fill="FFFFFF"/>
        <w:spacing w:line="209" w:lineRule="auto"/>
        <w:jc w:val="left"/>
        <w:rPr>
          <w:rFonts w:ascii="Meiryo" w:eastAsia="Meiryo" w:hAnsi="Meiryo" w:cs="Meiryo"/>
          <w:sz w:val="20"/>
          <w:szCs w:val="20"/>
        </w:rPr>
      </w:pPr>
      <w:r>
        <w:rPr>
          <w:rFonts w:ascii="Meiryo" w:eastAsia="Meiryo" w:hAnsi="Meiryo" w:cs="Meiryo"/>
          <w:sz w:val="20"/>
          <w:szCs w:val="20"/>
        </w:rPr>
        <w:t>■報道関係者用 本件に関するお問い合わせ</w:t>
      </w:r>
    </w:p>
    <w:p w14:paraId="2E25F2FE" w14:textId="77777777" w:rsidR="00DE3D11" w:rsidRDefault="00000000">
      <w:pPr>
        <w:widowControl/>
        <w:pBdr>
          <w:top w:val="single" w:sz="4" w:space="1" w:color="000000"/>
          <w:bottom w:val="single" w:sz="4" w:space="1" w:color="000000"/>
        </w:pBdr>
        <w:shd w:val="clear" w:color="auto" w:fill="FFFFFF"/>
        <w:spacing w:line="209" w:lineRule="auto"/>
        <w:jc w:val="left"/>
        <w:rPr>
          <w:rFonts w:ascii="Meiryo" w:eastAsia="Meiryo" w:hAnsi="Meiryo" w:cs="Meiryo"/>
          <w:sz w:val="20"/>
          <w:szCs w:val="20"/>
        </w:rPr>
      </w:pPr>
      <w:r>
        <w:rPr>
          <w:rFonts w:ascii="Meiryo" w:eastAsia="Meiryo" w:hAnsi="Meiryo" w:cs="Meiryo"/>
          <w:sz w:val="20"/>
          <w:szCs w:val="20"/>
        </w:rPr>
        <w:t>合同会社EXNOA プレス窓口</w:t>
      </w:r>
    </w:p>
    <w:p w14:paraId="00E7B64C" w14:textId="77777777" w:rsidR="00DE3D11" w:rsidRDefault="00000000">
      <w:pPr>
        <w:widowControl/>
        <w:pBdr>
          <w:top w:val="single" w:sz="4" w:space="1" w:color="000000"/>
          <w:bottom w:val="single" w:sz="4" w:space="1" w:color="000000"/>
        </w:pBdr>
        <w:shd w:val="clear" w:color="auto" w:fill="FFFFFF"/>
        <w:spacing w:line="209" w:lineRule="auto"/>
        <w:jc w:val="left"/>
        <w:rPr>
          <w:rFonts w:ascii="Meiryo" w:eastAsia="Meiryo" w:hAnsi="Meiryo" w:cs="Meiryo"/>
          <w:color w:val="0000FF"/>
          <w:sz w:val="20"/>
          <w:szCs w:val="20"/>
          <w:u w:val="single"/>
        </w:rPr>
      </w:pPr>
      <w:r>
        <w:rPr>
          <w:rFonts w:ascii="Meiryo" w:eastAsia="Meiryo" w:hAnsi="Meiryo" w:cs="Meiryo"/>
          <w:sz w:val="20"/>
          <w:szCs w:val="20"/>
        </w:rPr>
        <w:t>E-MAIL：</w:t>
      </w:r>
      <w:hyperlink r:id="rId17">
        <w:r>
          <w:rPr>
            <w:rFonts w:ascii="Meiryo" w:eastAsia="Meiryo" w:hAnsi="Meiryo" w:cs="Meiryo"/>
            <w:color w:val="0000FF"/>
            <w:sz w:val="20"/>
            <w:szCs w:val="20"/>
            <w:u w:val="single"/>
          </w:rPr>
          <w:t>dmmgames-press@dmm.com</w:t>
        </w:r>
      </w:hyperlink>
    </w:p>
    <w:sectPr w:rsidR="00DE3D11">
      <w:headerReference w:type="default" r:id="rId18"/>
      <w:footerReference w:type="default" r:id="rId19"/>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03804F" w14:textId="77777777" w:rsidR="006B716F" w:rsidRDefault="006B716F">
      <w:r>
        <w:separator/>
      </w:r>
    </w:p>
  </w:endnote>
  <w:endnote w:type="continuationSeparator" w:id="0">
    <w:p w14:paraId="75AAFE2C" w14:textId="77777777" w:rsidR="006B716F" w:rsidRDefault="006B71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modern"/>
    <w:pitch w:val="fixed"/>
    <w:sig w:usb0="E00002FF" w:usb1="6AC7FDFB" w:usb2="08000012" w:usb3="00000000" w:csb0="0002009F" w:csb1="00000000"/>
  </w:font>
  <w:font w:name="MS PGothic">
    <w:panose1 w:val="020B0600070205080204"/>
    <w:charset w:val="80"/>
    <w:family w:val="swiss"/>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Meiryo">
    <w:panose1 w:val="020B0604030504040204"/>
    <w:charset w:val="80"/>
    <w:family w:val="swiss"/>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0152F4" w14:textId="77777777" w:rsidR="00DE3D11" w:rsidRDefault="00000000">
    <w:pPr>
      <w:pBdr>
        <w:top w:val="nil"/>
        <w:left w:val="nil"/>
        <w:bottom w:val="nil"/>
        <w:right w:val="nil"/>
        <w:between w:val="nil"/>
      </w:pBdr>
      <w:tabs>
        <w:tab w:val="center" w:pos="4252"/>
        <w:tab w:val="right" w:pos="8504"/>
      </w:tabs>
      <w:jc w:val="center"/>
      <w:rPr>
        <w:rFonts w:ascii="MS PGothic" w:eastAsia="MS PGothic" w:hAnsi="MS PGothic" w:cs="MS PGothic"/>
        <w:color w:val="000000"/>
        <w:sz w:val="18"/>
        <w:szCs w:val="18"/>
      </w:rPr>
    </w:pPr>
    <w:r>
      <w:rPr>
        <w:rFonts w:ascii="MS PGothic" w:eastAsia="MS PGothic" w:hAnsi="MS PGothic" w:cs="MS PGothic"/>
        <w:color w:val="000000"/>
        <w:sz w:val="18"/>
        <w:szCs w:val="18"/>
      </w:rPr>
      <w:fldChar w:fldCharType="begin"/>
    </w:r>
    <w:r>
      <w:rPr>
        <w:rFonts w:ascii="MS PGothic" w:eastAsia="MS PGothic" w:hAnsi="MS PGothic" w:cs="MS PGothic"/>
        <w:color w:val="000000"/>
        <w:sz w:val="18"/>
        <w:szCs w:val="18"/>
      </w:rPr>
      <w:instrText>PAGE</w:instrText>
    </w:r>
    <w:r>
      <w:rPr>
        <w:rFonts w:ascii="MS PGothic" w:eastAsia="MS PGothic" w:hAnsi="MS PGothic" w:cs="MS PGothic"/>
        <w:color w:val="000000"/>
        <w:sz w:val="18"/>
        <w:szCs w:val="18"/>
      </w:rPr>
      <w:fldChar w:fldCharType="separate"/>
    </w:r>
    <w:r w:rsidR="00532F48">
      <w:rPr>
        <w:rFonts w:ascii="MS PGothic" w:eastAsia="MS PGothic" w:hAnsi="MS PGothic" w:cs="MS PGothic"/>
        <w:noProof/>
        <w:color w:val="000000"/>
        <w:sz w:val="18"/>
        <w:szCs w:val="18"/>
      </w:rPr>
      <w:t>1</w:t>
    </w:r>
    <w:r>
      <w:rPr>
        <w:rFonts w:ascii="MS PGothic" w:eastAsia="MS PGothic" w:hAnsi="MS PGothic" w:cs="MS PGothic"/>
        <w:color w:val="000000"/>
        <w:sz w:val="18"/>
        <w:szCs w:val="18"/>
      </w:rPr>
      <w:fldChar w:fldCharType="end"/>
    </w:r>
    <w:r>
      <w:rPr>
        <w:rFonts w:ascii="MS PGothic" w:eastAsia="MS PGothic" w:hAnsi="MS PGothic" w:cs="MS PGothic"/>
        <w:color w:val="000000"/>
        <w:sz w:val="18"/>
        <w:szCs w:val="18"/>
      </w:rPr>
      <w:t>/</w:t>
    </w:r>
    <w:r>
      <w:rPr>
        <w:rFonts w:ascii="MS PGothic" w:eastAsia="MS PGothic" w:hAnsi="MS PGothic" w:cs="MS PGothic"/>
        <w:color w:val="000000"/>
        <w:sz w:val="18"/>
        <w:szCs w:val="18"/>
      </w:rPr>
      <w:fldChar w:fldCharType="begin"/>
    </w:r>
    <w:r>
      <w:rPr>
        <w:rFonts w:ascii="MS PGothic" w:eastAsia="MS PGothic" w:hAnsi="MS PGothic" w:cs="MS PGothic"/>
        <w:color w:val="000000"/>
        <w:sz w:val="18"/>
        <w:szCs w:val="18"/>
      </w:rPr>
      <w:instrText>NUMPAGES</w:instrText>
    </w:r>
    <w:r>
      <w:rPr>
        <w:rFonts w:ascii="MS PGothic" w:eastAsia="MS PGothic" w:hAnsi="MS PGothic" w:cs="MS PGothic"/>
        <w:color w:val="000000"/>
        <w:sz w:val="18"/>
        <w:szCs w:val="18"/>
      </w:rPr>
      <w:fldChar w:fldCharType="separate"/>
    </w:r>
    <w:r w:rsidR="00532F48">
      <w:rPr>
        <w:rFonts w:ascii="MS PGothic" w:eastAsia="MS PGothic" w:hAnsi="MS PGothic" w:cs="MS PGothic"/>
        <w:noProof/>
        <w:color w:val="000000"/>
        <w:sz w:val="18"/>
        <w:szCs w:val="18"/>
      </w:rPr>
      <w:t>2</w:t>
    </w:r>
    <w:r>
      <w:rPr>
        <w:rFonts w:ascii="MS PGothic" w:eastAsia="MS PGothic" w:hAnsi="MS PGothic" w:cs="MS PGothic"/>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113DC4" w14:textId="77777777" w:rsidR="006B716F" w:rsidRDefault="006B716F">
      <w:r>
        <w:separator/>
      </w:r>
    </w:p>
  </w:footnote>
  <w:footnote w:type="continuationSeparator" w:id="0">
    <w:p w14:paraId="48EA33B3" w14:textId="77777777" w:rsidR="006B716F" w:rsidRDefault="006B716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F6D8BC" w14:textId="77777777" w:rsidR="00DE3D11" w:rsidRDefault="00DE3D11">
    <w:pPr>
      <w:pBdr>
        <w:top w:val="nil"/>
        <w:left w:val="nil"/>
        <w:bottom w:val="nil"/>
        <w:right w:val="nil"/>
        <w:between w:val="nil"/>
      </w:pBdr>
      <w:tabs>
        <w:tab w:val="center" w:pos="4252"/>
        <w:tab w:val="right" w:pos="8504"/>
      </w:tabs>
      <w:jc w:val="lef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3D11"/>
    <w:rsid w:val="00141306"/>
    <w:rsid w:val="00532F48"/>
    <w:rsid w:val="006B716F"/>
    <w:rsid w:val="00D80A48"/>
    <w:rsid w:val="00DE3D11"/>
    <w:rsid w:val="00F03FE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4:docId w14:val="02889FFC"/>
  <w15:docId w15:val="{D941DEAB-91B3-E24B-937A-9D3E843F69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widowControl/>
      <w:jc w:val="left"/>
      <w:outlineLvl w:val="0"/>
    </w:pPr>
    <w:rPr>
      <w:rFonts w:ascii="MS PGothic" w:eastAsia="MS PGothic" w:hAnsi="MS PGothic" w:cs="MS PGothic"/>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paragraph" w:styleId="a4">
    <w:name w:val="Balloon Text"/>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uiPriority w:val="34"/>
    <w:qFormat/>
    <w:rsid w:val="00D709B1"/>
    <w:pPr>
      <w:ind w:leftChars="400" w:left="840"/>
    </w:pPr>
    <w:rPr>
      <w:rFonts w:asciiTheme="minorHAnsi" w:hAnsiTheme="minorHAnsi" w:cstheme="minorBidi"/>
      <w:szCs w:val="22"/>
    </w:rPr>
  </w:style>
  <w:style w:type="paragraph" w:styleId="a7">
    <w:name w:val="Date"/>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link w:val="ab"/>
    <w:unhideWhenUsed/>
    <w:rsid w:val="00FB7747"/>
    <w:pPr>
      <w:tabs>
        <w:tab w:val="center" w:pos="4252"/>
        <w:tab w:val="right" w:pos="8504"/>
      </w:tabs>
      <w:snapToGrid w:val="0"/>
    </w:pPr>
    <w:rPr>
      <w:rFonts w:asciiTheme="minorHAnsi"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link w:val="ad"/>
    <w:unhideWhenUsed/>
    <w:rsid w:val="00FB7747"/>
    <w:pPr>
      <w:tabs>
        <w:tab w:val="center" w:pos="4252"/>
        <w:tab w:val="right" w:pos="8504"/>
      </w:tabs>
      <w:snapToGrid w:val="0"/>
    </w:pPr>
    <w:rPr>
      <w:rFonts w:asciiTheme="minorHAnsi"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uiPriority w:val="9"/>
    <w:rsid w:val="00F0434C"/>
    <w:rPr>
      <w:rFonts w:ascii="MS PGothic" w:eastAsia="MS PGothic" w:hAnsi="MS PGothic" w:cs="MS PGothic"/>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table" w:styleId="af6">
    <w:name w:val="Table Grid"/>
    <w:basedOn w:val="a1"/>
    <w:uiPriority w:val="59"/>
    <w:rsid w:val="00B376D7"/>
    <w:pPr>
      <w:widowControl/>
      <w:jc w:val="left"/>
    </w:pPr>
    <w:rPr>
      <w:rFonts w:asciiTheme="minorHAnsi" w:hAnsiTheme="minorHAnsi" w:cstheme="minorBidi"/>
      <w:kern w:val="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7">
    <w:basedOn w:val="TableNormal4"/>
    <w:pPr>
      <w:widowControl/>
      <w:jc w:val="left"/>
    </w:pPr>
    <w:rPr>
      <w:rFonts w:eastAsia="Century"/>
    </w:rPr>
    <w:tblPr>
      <w:tblStyleRowBandSize w:val="1"/>
      <w:tblStyleColBandSize w:val="1"/>
      <w:tblCellMar>
        <w:left w:w="108" w:type="dxa"/>
        <w:right w:w="108" w:type="dxa"/>
      </w:tblCellMar>
    </w:tblPr>
  </w:style>
  <w:style w:type="character" w:styleId="af8">
    <w:name w:val="Strong"/>
    <w:basedOn w:val="a0"/>
    <w:uiPriority w:val="22"/>
    <w:qFormat/>
    <w:rsid w:val="00587BB9"/>
    <w:rPr>
      <w:b/>
      <w:bCs/>
    </w:rPr>
  </w:style>
  <w:style w:type="paragraph" w:styleId="Web">
    <w:name w:val="Normal (Web)"/>
    <w:uiPriority w:val="99"/>
    <w:semiHidden/>
    <w:unhideWhenUsed/>
    <w:rsid w:val="0060068D"/>
    <w:rPr>
      <w:rFonts w:ascii="Times New Roman" w:hAnsi="Times New Roman" w:cs="Times New Roman"/>
      <w:sz w:val="24"/>
      <w:szCs w:val="24"/>
    </w:rPr>
  </w:style>
  <w:style w:type="paragraph" w:styleId="af9">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6.jp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5.jpg"/><Relationship Id="rId17" Type="http://schemas.openxmlformats.org/officeDocument/2006/relationships/hyperlink" Target="about:blank" TargetMode="External"/><Relationship Id="rId2" Type="http://schemas.openxmlformats.org/officeDocument/2006/relationships/styles" Target="styles.xml"/><Relationship Id="rId16" Type="http://schemas.openxmlformats.org/officeDocument/2006/relationships/hyperlink" Target="https://games.dmm.com/detail/maokarin_40202981"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g"/><Relationship Id="rId5" Type="http://schemas.openxmlformats.org/officeDocument/2006/relationships/footnotes" Target="footnotes.xml"/><Relationship Id="rId15" Type="http://schemas.openxmlformats.org/officeDocument/2006/relationships/image" Target="media/image8.jpg"/><Relationship Id="rId10" Type="http://schemas.openxmlformats.org/officeDocument/2006/relationships/image" Target="media/image3.jp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x.com/karinchanrpg" TargetMode="External"/><Relationship Id="rId14" Type="http://schemas.openxmlformats.org/officeDocument/2006/relationships/image" Target="media/image7.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xIywZdVQyo4NhfzIc4pp0omIORg==">CgMxLjAyDmguYTJvaTRqejRvbTBpOABqJAoUc3VnZ2VzdC5sano2ZzZlNnc3OWMSDOmItOacqOW6g+S6umokChRzdWdnZXN0LnFzYmZldHdsa3gxaBIM6Yi05pyo5bqD5Lq6aiQKFHN1Z2dlc3QuZmdhMmpxZWRpYzhxEgzpiLTmnKjluoPkurpqJAoUc3VnZ2VzdC52eXdwY3c0cWlpaTESDOmItOacqOW6g+S6umokChRzdWdnZXN0LjJrdm41eWVxNDJmbBIM6Yi05pyo5bqD5Lq6ciExN25GQklsYnMtOFlGMU9QMHltWktOay1uTEJWRUJtaE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6</Pages>
  <Words>396</Words>
  <Characters>2263</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齊藤 楓</cp:lastModifiedBy>
  <cp:revision>2</cp:revision>
  <dcterms:created xsi:type="dcterms:W3CDTF">2025-04-21T07:48:00Z</dcterms:created>
  <dcterms:modified xsi:type="dcterms:W3CDTF">2025-10-21T08:12:00Z</dcterms:modified>
</cp:coreProperties>
</file>