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B9F887" w14:textId="4DAE0B8D" w:rsidR="00C81C6B" w:rsidRPr="00E76F4B" w:rsidRDefault="00C81C6B" w:rsidP="00C81C6B">
      <w:pPr>
        <w:widowControl/>
        <w:shd w:val="clear" w:color="auto" w:fill="FFFFFF"/>
        <w:adjustRightInd w:val="0"/>
        <w:spacing w:line="209" w:lineRule="auto"/>
        <w:jc w:val="left"/>
        <w:rPr>
          <w:rFonts w:ascii="メイリオ" w:eastAsia="メイリオ" w:hAnsi="メイリオ" w:cs="Arial"/>
          <w:color w:val="222222"/>
          <w:kern w:val="0"/>
          <w:szCs w:val="21"/>
          <w:shd w:val="clear" w:color="auto" w:fill="FF0000"/>
        </w:rPr>
      </w:pPr>
      <w:bookmarkStart w:id="0" w:name="_Hlk207966629"/>
      <w:bookmarkEnd w:id="0"/>
      <w:r w:rsidRPr="001A5E2B">
        <w:rPr>
          <w:rFonts w:ascii="メイリオ" w:eastAsia="メイリオ" w:hAnsi="メイリオ" w:hint="eastAsia"/>
          <w:b/>
          <w:bCs/>
          <w:sz w:val="36"/>
        </w:rPr>
        <w:t>PRESS RELEASE</w:t>
      </w:r>
      <w:r w:rsidR="00A72332">
        <w:rPr>
          <w:rFonts w:ascii="メイリオ" w:eastAsia="メイリオ" w:hAnsi="メイリオ" w:hint="eastAsia"/>
          <w:sz w:val="36"/>
        </w:rPr>
        <w:t xml:space="preserve">　　　　　　　　　　　</w:t>
      </w:r>
      <w:r w:rsidR="00A72332">
        <w:rPr>
          <w:noProof/>
        </w:rPr>
        <w:drawing>
          <wp:inline distT="0" distB="0" distL="0" distR="0" wp14:anchorId="7CEC1B4A" wp14:editId="08DFEA96">
            <wp:extent cx="1574800" cy="204140"/>
            <wp:effectExtent l="0" t="0" r="6350" b="5715"/>
            <wp:docPr id="13" name="図 13" descr="C:\Users\nishimura-maki\AppData\Local\Microsoft\Windows\INetCache\Content.Word\dmmgames_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shimura-maki\AppData\Local\Microsoft\Windows\INetCache\Content.Word\dmmgames_logo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792" cy="220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038A6" w14:textId="0912006E" w:rsidR="009615C7" w:rsidRPr="00E76F4B" w:rsidRDefault="00C81C6B" w:rsidP="00C81C6B">
      <w:pPr>
        <w:widowControl/>
        <w:shd w:val="clear" w:color="auto" w:fill="FFFFFF"/>
        <w:adjustRightInd w:val="0"/>
        <w:spacing w:line="209" w:lineRule="auto"/>
        <w:jc w:val="left"/>
        <w:rPr>
          <w:rFonts w:ascii="メイリオ" w:eastAsia="メイリオ" w:hAnsi="メイリオ" w:cs="メイリオ"/>
          <w:color w:val="000000"/>
          <w:szCs w:val="21"/>
        </w:rPr>
      </w:pPr>
      <w:r w:rsidRPr="00E76F4B">
        <w:rPr>
          <w:rFonts w:ascii="メイリオ" w:eastAsia="メイリオ" w:hAnsi="メイリオ"/>
          <w:noProof/>
          <w:szCs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13723FC" wp14:editId="0B6C2376">
                <wp:simplePos x="0" y="0"/>
                <wp:positionH relativeFrom="column">
                  <wp:posOffset>12065</wp:posOffset>
                </wp:positionH>
                <wp:positionV relativeFrom="paragraph">
                  <wp:posOffset>113030</wp:posOffset>
                </wp:positionV>
                <wp:extent cx="6172200" cy="45085"/>
                <wp:effectExtent l="10160" t="13970" r="8890" b="7620"/>
                <wp:wrapNone/>
                <wp:docPr id="15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450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AEF340" id="Rectangle 54" o:spid="_x0000_s1026" style="position:absolute;margin-left:.95pt;margin-top:8.9pt;width:486pt;height:3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" fillcolor="black [3213]">
                <v:textbox inset="5.85pt,.7pt,5.85pt,.7pt"/>
              </v:rect>
            </w:pict>
          </mc:Fallback>
        </mc:AlternateContent>
      </w:r>
      <w:r w:rsidRPr="00E76F4B">
        <w:rPr>
          <w:rFonts w:ascii="メイリオ" w:eastAsia="メイリオ" w:hAnsi="メイリオ"/>
        </w:rPr>
        <w:br/>
      </w:r>
      <w:r w:rsidRPr="00E76F4B">
        <w:rPr>
          <w:rFonts w:ascii="メイリオ" w:eastAsia="メイリオ" w:hAnsi="メイリオ" w:cs="メイリオ" w:hint="eastAsia"/>
        </w:rPr>
        <w:t xml:space="preserve">報道関係者各位　　　　　　　　　　　　　　　　　　　　　　　　　　　　　</w:t>
      </w:r>
      <w:r w:rsidR="00632B79" w:rsidRPr="00E76F4B">
        <w:rPr>
          <w:rFonts w:ascii="メイリオ" w:eastAsia="メイリオ" w:hAnsi="メイリオ" w:cs="メイリオ"/>
          <w:color w:val="000000"/>
          <w:szCs w:val="21"/>
        </w:rPr>
        <w:t>20</w:t>
      </w:r>
      <w:r w:rsidR="00632B79">
        <w:rPr>
          <w:rFonts w:ascii="メイリオ" w:eastAsia="メイリオ" w:hAnsi="メイリオ" w:cs="メイリオ" w:hint="eastAsia"/>
          <w:color w:val="000000"/>
          <w:szCs w:val="21"/>
        </w:rPr>
        <w:t>25</w:t>
      </w:r>
      <w:r w:rsidRPr="00E76F4B">
        <w:rPr>
          <w:rFonts w:ascii="メイリオ" w:eastAsia="メイリオ" w:hAnsi="メイリオ" w:cs="メイリオ"/>
          <w:color w:val="000000"/>
          <w:szCs w:val="21"/>
        </w:rPr>
        <w:t>年</w:t>
      </w:r>
      <w:r w:rsidR="0081184E">
        <w:rPr>
          <w:rFonts w:ascii="メイリオ" w:eastAsia="メイリオ" w:hAnsi="メイリオ" w:cs="メイリオ" w:hint="eastAsia"/>
          <w:color w:val="000000"/>
          <w:szCs w:val="21"/>
        </w:rPr>
        <w:t>9</w:t>
      </w:r>
      <w:r w:rsidRPr="00E76F4B">
        <w:rPr>
          <w:rFonts w:ascii="メイリオ" w:eastAsia="メイリオ" w:hAnsi="メイリオ" w:cs="メイリオ"/>
          <w:color w:val="000000"/>
          <w:szCs w:val="21"/>
        </w:rPr>
        <w:t>月</w:t>
      </w:r>
      <w:r w:rsidR="00FD430E">
        <w:rPr>
          <w:rFonts w:ascii="メイリオ" w:eastAsia="メイリオ" w:hAnsi="メイリオ" w:cs="メイリオ" w:hint="eastAsia"/>
          <w:color w:val="000000"/>
          <w:szCs w:val="21"/>
        </w:rPr>
        <w:t>30</w:t>
      </w:r>
      <w:r w:rsidRPr="00E76F4B">
        <w:rPr>
          <w:rFonts w:ascii="メイリオ" w:eastAsia="メイリオ" w:hAnsi="メイリオ" w:cs="メイリオ"/>
          <w:color w:val="000000"/>
          <w:szCs w:val="21"/>
        </w:rPr>
        <w:t>日</w:t>
      </w:r>
      <w:r w:rsidR="0073049B">
        <w:rPr>
          <w:rFonts w:ascii="メイリオ" w:eastAsia="メイリオ" w:hAnsi="メイリオ" w:cs="メイリオ" w:hint="eastAsia"/>
          <w:color w:val="000000"/>
          <w:szCs w:val="21"/>
        </w:rPr>
        <w:t xml:space="preserve">　　　　　　　　　　　　　　　　　　</w:t>
      </w:r>
    </w:p>
    <w:p w14:paraId="74679526" w14:textId="77777777" w:rsidR="009615C7" w:rsidRPr="00E76F4B" w:rsidRDefault="009615C7" w:rsidP="00C81C6B">
      <w:pPr>
        <w:widowControl/>
        <w:shd w:val="clear" w:color="auto" w:fill="FFFFFF"/>
        <w:adjustRightInd w:val="0"/>
        <w:spacing w:line="209" w:lineRule="auto"/>
        <w:jc w:val="left"/>
        <w:rPr>
          <w:rFonts w:ascii="メイリオ" w:eastAsia="メイリオ" w:hAnsi="メイリオ" w:cs="メイリオ"/>
          <w:color w:val="222222"/>
          <w:kern w:val="0"/>
          <w:szCs w:val="21"/>
          <w:shd w:val="clear" w:color="auto" w:fill="FF0000"/>
        </w:rPr>
      </w:pPr>
    </w:p>
    <w:p w14:paraId="44A2AD05" w14:textId="77777777" w:rsidR="00EF74B8" w:rsidRDefault="00D4457C" w:rsidP="00316C0D">
      <w:pPr>
        <w:widowControl/>
        <w:pBdr>
          <w:top w:val="double" w:sz="4" w:space="1" w:color="auto"/>
          <w:bottom w:val="double" w:sz="4" w:space="1" w:color="auto"/>
        </w:pBdr>
        <w:shd w:val="clear" w:color="auto" w:fill="FFFFFF"/>
        <w:adjustRightInd w:val="0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kern w:val="36"/>
          <w:sz w:val="28"/>
          <w:szCs w:val="27"/>
        </w:rPr>
      </w:pPr>
      <w:bookmarkStart w:id="1" w:name="_Hlk207984267"/>
      <w:r>
        <w:rPr>
          <w:rFonts w:ascii="メイリオ" w:eastAsia="メイリオ" w:hAnsi="メイリオ" w:cs="メイリオ" w:hint="eastAsia"/>
          <w:b/>
          <w:bCs/>
          <w:color w:val="3B3B3B"/>
          <w:kern w:val="36"/>
          <w:sz w:val="28"/>
          <w:szCs w:val="27"/>
        </w:rPr>
        <w:t>＜</w:t>
      </w:r>
      <w:r w:rsidR="00EF74B8" w:rsidRPr="00EF74B8">
        <w:rPr>
          <w:rFonts w:ascii="メイリオ" w:eastAsia="メイリオ" w:hAnsi="メイリオ" w:cs="メイリオ" w:hint="eastAsia"/>
          <w:b/>
          <w:bCs/>
          <w:color w:val="3B3B3B"/>
          <w:kern w:val="36"/>
          <w:sz w:val="28"/>
          <w:szCs w:val="27"/>
        </w:rPr>
        <w:t>一騎当千の爽快感、再び！</w:t>
      </w:r>
    </w:p>
    <w:p w14:paraId="4039566A" w14:textId="77777777" w:rsidR="00DA4047" w:rsidRDefault="00EF74B8" w:rsidP="00316C0D">
      <w:pPr>
        <w:widowControl/>
        <w:pBdr>
          <w:top w:val="double" w:sz="4" w:space="1" w:color="auto"/>
          <w:bottom w:val="double" w:sz="4" w:space="1" w:color="auto"/>
        </w:pBdr>
        <w:shd w:val="clear" w:color="auto" w:fill="FFFFFF"/>
        <w:adjustRightInd w:val="0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kern w:val="36"/>
          <w:sz w:val="28"/>
          <w:szCs w:val="27"/>
        </w:rPr>
      </w:pPr>
      <w:r w:rsidRPr="00EF74B8">
        <w:rPr>
          <w:rFonts w:ascii="メイリオ" w:eastAsia="メイリオ" w:hAnsi="メイリオ" w:cs="メイリオ" w:hint="eastAsia"/>
          <w:b/>
          <w:bCs/>
          <w:color w:val="3B3B3B"/>
          <w:kern w:val="36"/>
          <w:sz w:val="28"/>
          <w:szCs w:val="27"/>
        </w:rPr>
        <w:t>『うたわれるもの斬</w:t>
      </w:r>
      <w:r>
        <w:rPr>
          <w:rFonts w:ascii="メイリオ" w:eastAsia="メイリオ" w:hAnsi="メイリオ" w:cs="メイリオ" w:hint="eastAsia"/>
          <w:b/>
          <w:bCs/>
          <w:color w:val="3B3B3B"/>
          <w:kern w:val="36"/>
          <w:sz w:val="28"/>
          <w:szCs w:val="27"/>
        </w:rPr>
        <w:t>2</w:t>
      </w:r>
      <w:r w:rsidRPr="00EF74B8">
        <w:rPr>
          <w:rFonts w:ascii="メイリオ" w:eastAsia="メイリオ" w:hAnsi="メイリオ" w:cs="メイリオ" w:hint="eastAsia"/>
          <w:b/>
          <w:bCs/>
          <w:color w:val="3B3B3B"/>
          <w:kern w:val="36"/>
          <w:sz w:val="28"/>
          <w:szCs w:val="27"/>
        </w:rPr>
        <w:t>』</w:t>
      </w:r>
      <w:r>
        <w:rPr>
          <w:rFonts w:ascii="メイリオ" w:eastAsia="メイリオ" w:hAnsi="メイリオ" w:cs="メイリオ" w:hint="eastAsia"/>
          <w:b/>
          <w:bCs/>
          <w:color w:val="3B3B3B"/>
          <w:kern w:val="36"/>
          <w:sz w:val="28"/>
          <w:szCs w:val="27"/>
        </w:rPr>
        <w:t>Steam版のストアページが公開！</w:t>
      </w:r>
    </w:p>
    <w:p w14:paraId="11D19EFD" w14:textId="5A9D8DEC" w:rsidR="00EF74B8" w:rsidRDefault="00DA4047" w:rsidP="00316C0D">
      <w:pPr>
        <w:widowControl/>
        <w:pBdr>
          <w:top w:val="double" w:sz="4" w:space="1" w:color="auto"/>
          <w:bottom w:val="double" w:sz="4" w:space="1" w:color="auto"/>
        </w:pBdr>
        <w:shd w:val="clear" w:color="auto" w:fill="FFFFFF"/>
        <w:adjustRightInd w:val="0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kern w:val="36"/>
          <w:sz w:val="28"/>
          <w:szCs w:val="27"/>
        </w:rPr>
      </w:pPr>
      <w:r>
        <w:rPr>
          <w:rFonts w:ascii="メイリオ" w:eastAsia="メイリオ" w:hAnsi="メイリオ" w:cs="メイリオ" w:hint="eastAsia"/>
          <w:b/>
          <w:bCs/>
          <w:color w:val="3B3B3B"/>
          <w:kern w:val="36"/>
          <w:sz w:val="28"/>
          <w:szCs w:val="27"/>
        </w:rPr>
        <w:t>シリーズ1作目の『うたわれるもの斬』は10月23日発売予定</w:t>
      </w:r>
      <w:r w:rsidR="00492B64">
        <w:rPr>
          <w:rFonts w:ascii="メイリオ" w:eastAsia="メイリオ" w:hAnsi="メイリオ" w:cs="メイリオ" w:hint="eastAsia"/>
          <w:b/>
          <w:bCs/>
          <w:color w:val="3B3B3B"/>
          <w:kern w:val="36"/>
          <w:sz w:val="28"/>
          <w:szCs w:val="27"/>
        </w:rPr>
        <w:t>＞</w:t>
      </w:r>
    </w:p>
    <w:bookmarkEnd w:id="1"/>
    <w:p w14:paraId="35AFC0C5" w14:textId="77777777" w:rsidR="00FD430E" w:rsidRDefault="00FD430E" w:rsidP="00C81C6B">
      <w:pPr>
        <w:adjustRightInd w:val="0"/>
        <w:spacing w:line="209" w:lineRule="auto"/>
        <w:jc w:val="center"/>
        <w:rPr>
          <w:rFonts w:ascii="メイリオ" w:eastAsia="メイリオ" w:hAnsi="メイリオ" w:cs="メイリオ"/>
          <w:b/>
          <w:noProof/>
          <w:color w:val="5B9BD5" w:themeColor="accent1"/>
          <w:sz w:val="20"/>
          <w:szCs w:val="20"/>
          <w:u w:val="single"/>
        </w:rPr>
      </w:pPr>
    </w:p>
    <w:p w14:paraId="11394C76" w14:textId="5CD36AA9" w:rsidR="00C81C6B" w:rsidRPr="00E76F4B" w:rsidRDefault="00FD430E" w:rsidP="00C81C6B">
      <w:pPr>
        <w:adjustRightInd w:val="0"/>
        <w:spacing w:line="209" w:lineRule="auto"/>
        <w:jc w:val="center"/>
        <w:rPr>
          <w:rFonts w:ascii="メイリオ" w:eastAsia="メイリオ" w:hAnsi="メイリオ" w:cs="メイリオ"/>
          <w:sz w:val="16"/>
          <w:szCs w:val="20"/>
          <w:highlight w:val="lightGray"/>
        </w:rPr>
      </w:pPr>
      <w:r w:rsidRPr="001A5E2B">
        <w:rPr>
          <w:rFonts w:ascii="メイリオ" w:eastAsia="メイリオ" w:hAnsi="メイリオ" w:cs="メイリオ"/>
          <w:b/>
          <w:noProof/>
          <w:color w:val="5B9BD5" w:themeColor="accent1"/>
          <w:sz w:val="20"/>
          <w:szCs w:val="20"/>
        </w:rPr>
        <w:drawing>
          <wp:inline distT="0" distB="0" distL="0" distR="0" wp14:anchorId="1C799303" wp14:editId="59D1B32B">
            <wp:extent cx="6174105" cy="3241675"/>
            <wp:effectExtent l="0" t="0" r="0" b="0"/>
            <wp:docPr id="159505774" name="図 3" descr="テーブル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05774" name="図 3" descr="テーブル が含まれている画像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24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E8307" w14:textId="4C381CF9" w:rsidR="00EF74B8" w:rsidRPr="000F637B" w:rsidRDefault="000F0170" w:rsidP="00B54BE2">
      <w:pPr>
        <w:adjustRightInd w:val="0"/>
        <w:spacing w:line="209" w:lineRule="auto"/>
        <w:ind w:firstLineChars="100" w:firstLine="200"/>
        <w:jc w:val="left"/>
        <w:rPr>
          <w:rFonts w:ascii="メイリオ" w:eastAsia="メイリオ" w:hAnsi="メイリオ" w:cs="メイリオ"/>
          <w:sz w:val="20"/>
          <w:szCs w:val="20"/>
        </w:rPr>
      </w:pPr>
      <w:r w:rsidRPr="000F0170">
        <w:rPr>
          <w:rFonts w:ascii="メイリオ" w:eastAsia="メイリオ" w:hAnsi="メイリオ" w:cs="メイリオ" w:hint="eastAsia"/>
          <w:sz w:val="20"/>
          <w:szCs w:val="20"/>
        </w:rPr>
        <w:t>合同会社EXNOA（本社：東京都港区、CEO：村中 悠介、URL：</w:t>
      </w:r>
      <w:hyperlink r:id="rId9" w:history="1">
        <w:r w:rsidR="00B54BE2" w:rsidRPr="00134A02">
          <w:rPr>
            <w:rStyle w:val="a3"/>
            <w:rFonts w:ascii="メイリオ" w:eastAsia="メイリオ" w:hAnsi="メイリオ" w:cs="メイリオ" w:hint="eastAsia"/>
            <w:sz w:val="20"/>
            <w:szCs w:val="20"/>
          </w:rPr>
          <w:t>https://games.dmm.com/</w:t>
        </w:r>
      </w:hyperlink>
      <w:r w:rsidRPr="000F0170">
        <w:rPr>
          <w:rFonts w:ascii="メイリオ" w:eastAsia="メイリオ" w:hAnsi="メイリオ" w:cs="メイリオ" w:hint="eastAsia"/>
          <w:sz w:val="20"/>
          <w:szCs w:val="20"/>
        </w:rPr>
        <w:t>）が運営するDMM GAMESはValve Corporationが運営するSteamにおいて、</w:t>
      </w:r>
      <w:r w:rsidR="00DA4047">
        <w:rPr>
          <w:rFonts w:ascii="メイリオ" w:eastAsia="メイリオ" w:hAnsi="メイリオ" w:cs="メイリオ" w:hint="eastAsia"/>
          <w:sz w:val="20"/>
          <w:szCs w:val="20"/>
        </w:rPr>
        <w:t>9</w:t>
      </w:r>
      <w:r w:rsidRPr="000F0170">
        <w:rPr>
          <w:rFonts w:ascii="メイリオ" w:eastAsia="メイリオ" w:hAnsi="メイリオ" w:cs="メイリオ" w:hint="eastAsia"/>
          <w:sz w:val="20"/>
          <w:szCs w:val="20"/>
        </w:rPr>
        <w:t>月</w:t>
      </w:r>
      <w:r w:rsidR="00FD430E">
        <w:rPr>
          <w:rFonts w:ascii="メイリオ" w:eastAsia="メイリオ" w:hAnsi="メイリオ" w:cs="メイリオ" w:hint="eastAsia"/>
          <w:sz w:val="20"/>
          <w:szCs w:val="20"/>
        </w:rPr>
        <w:t>3</w:t>
      </w:r>
      <w:r w:rsidR="00DA4047">
        <w:rPr>
          <w:rFonts w:ascii="メイリオ" w:eastAsia="メイリオ" w:hAnsi="メイリオ" w:cs="メイリオ" w:hint="eastAsia"/>
          <w:sz w:val="20"/>
          <w:szCs w:val="20"/>
        </w:rPr>
        <w:t>0</w:t>
      </w:r>
      <w:r w:rsidRPr="000F0170">
        <w:rPr>
          <w:rFonts w:ascii="メイリオ" w:eastAsia="メイリオ" w:hAnsi="メイリオ" w:cs="メイリオ" w:hint="eastAsia"/>
          <w:sz w:val="20"/>
          <w:szCs w:val="20"/>
        </w:rPr>
        <w:t>日より株式会社アクアプラスが開発する「</w:t>
      </w:r>
      <w:r w:rsidR="000F637B">
        <w:rPr>
          <w:rFonts w:ascii="メイリオ" w:eastAsia="メイリオ" w:hAnsi="メイリオ" w:cs="メイリオ" w:hint="eastAsia"/>
          <w:sz w:val="20"/>
          <w:szCs w:val="20"/>
        </w:rPr>
        <w:t>うたわれるもの斬2</w:t>
      </w:r>
      <w:r w:rsidRPr="000F0170">
        <w:rPr>
          <w:rFonts w:ascii="メイリオ" w:eastAsia="メイリオ" w:hAnsi="メイリオ" w:cs="メイリオ" w:hint="eastAsia"/>
          <w:sz w:val="20"/>
          <w:szCs w:val="20"/>
        </w:rPr>
        <w:t>」</w:t>
      </w:r>
      <w:r w:rsidR="00FD430E">
        <w:rPr>
          <w:rFonts w:ascii="メイリオ" w:eastAsia="メイリオ" w:hAnsi="メイリオ" w:cs="メイリオ" w:hint="eastAsia"/>
          <w:sz w:val="20"/>
          <w:szCs w:val="20"/>
        </w:rPr>
        <w:t>Steam</w:t>
      </w:r>
      <w:r w:rsidRPr="000F0170">
        <w:rPr>
          <w:rFonts w:ascii="メイリオ" w:eastAsia="メイリオ" w:hAnsi="メイリオ" w:cs="メイリオ" w:hint="eastAsia"/>
          <w:sz w:val="20"/>
          <w:szCs w:val="20"/>
        </w:rPr>
        <w:t>版のストアページが公開されたことをお知らせいたします。（</w:t>
      </w:r>
      <w:hyperlink r:id="rId10" w:history="1">
        <w:r w:rsidR="00B54BE2" w:rsidRPr="00134A02">
          <w:rPr>
            <w:rStyle w:val="a3"/>
            <w:rFonts w:ascii="メイリオ" w:eastAsia="メイリオ" w:hAnsi="メイリオ" w:cs="メイリオ"/>
            <w:sz w:val="20"/>
            <w:szCs w:val="20"/>
          </w:rPr>
          <w:t>https://store.steampowered.com/ap</w:t>
        </w:r>
        <w:r w:rsidR="00B54BE2" w:rsidRPr="00134A02">
          <w:rPr>
            <w:rStyle w:val="a3"/>
            <w:rFonts w:ascii="メイリオ" w:eastAsia="メイリオ" w:hAnsi="メイリオ" w:cs="メイリオ"/>
            <w:sz w:val="20"/>
            <w:szCs w:val="20"/>
          </w:rPr>
          <w:t>p</w:t>
        </w:r>
        <w:r w:rsidR="00B54BE2" w:rsidRPr="00134A02">
          <w:rPr>
            <w:rStyle w:val="a3"/>
            <w:rFonts w:ascii="メイリオ" w:eastAsia="メイリオ" w:hAnsi="メイリオ" w:cs="メイリオ"/>
            <w:sz w:val="20"/>
            <w:szCs w:val="20"/>
          </w:rPr>
          <w:t>/3074850/</w:t>
        </w:r>
      </w:hyperlink>
      <w:r w:rsidRPr="000F0170">
        <w:rPr>
          <w:rFonts w:ascii="メイリオ" w:eastAsia="メイリオ" w:hAnsi="メイリオ" w:cs="メイリオ" w:hint="eastAsia"/>
          <w:sz w:val="20"/>
          <w:szCs w:val="20"/>
        </w:rPr>
        <w:t>）</w:t>
      </w:r>
    </w:p>
    <w:p w14:paraId="623E4017" w14:textId="77777777" w:rsidR="000F0170" w:rsidRPr="000F0170" w:rsidRDefault="000F0170" w:rsidP="000F0170">
      <w:pPr>
        <w:adjustRightInd w:val="0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</w:p>
    <w:p w14:paraId="7DB1742F" w14:textId="123D8D6C" w:rsidR="00EE0E13" w:rsidRPr="000F0170" w:rsidRDefault="000F0170" w:rsidP="00881926">
      <w:pPr>
        <w:adjustRightInd w:val="0"/>
        <w:spacing w:line="209" w:lineRule="auto"/>
        <w:ind w:firstLineChars="100" w:firstLine="200"/>
        <w:jc w:val="left"/>
        <w:rPr>
          <w:rFonts w:ascii="メイリオ" w:eastAsia="メイリオ" w:hAnsi="メイリオ" w:cs="メイリオ"/>
          <w:sz w:val="20"/>
          <w:szCs w:val="20"/>
        </w:rPr>
      </w:pPr>
      <w:r w:rsidRPr="000F0170">
        <w:rPr>
          <w:rFonts w:ascii="メイリオ" w:eastAsia="メイリオ" w:hAnsi="メイリオ" w:cs="メイリオ" w:hint="eastAsia"/>
          <w:sz w:val="20"/>
          <w:szCs w:val="20"/>
        </w:rPr>
        <w:t>今回ページが公開された「</w:t>
      </w:r>
      <w:r w:rsidR="000F637B">
        <w:rPr>
          <w:rFonts w:ascii="メイリオ" w:eastAsia="メイリオ" w:hAnsi="メイリオ" w:cs="メイリオ" w:hint="eastAsia"/>
          <w:sz w:val="20"/>
          <w:szCs w:val="20"/>
        </w:rPr>
        <w:t>うたわれるもの斬2</w:t>
      </w:r>
      <w:r w:rsidRPr="000F0170">
        <w:rPr>
          <w:rFonts w:ascii="メイリオ" w:eastAsia="メイリオ" w:hAnsi="メイリオ" w:cs="メイリオ" w:hint="eastAsia"/>
          <w:sz w:val="20"/>
          <w:szCs w:val="20"/>
        </w:rPr>
        <w:t>」は20</w:t>
      </w:r>
      <w:r w:rsidR="000F637B">
        <w:rPr>
          <w:rFonts w:ascii="メイリオ" w:eastAsia="メイリオ" w:hAnsi="メイリオ" w:cs="メイリオ" w:hint="eastAsia"/>
          <w:sz w:val="20"/>
          <w:szCs w:val="20"/>
        </w:rPr>
        <w:t>2</w:t>
      </w:r>
      <w:r w:rsidR="00881926">
        <w:rPr>
          <w:rFonts w:ascii="メイリオ" w:eastAsia="メイリオ" w:hAnsi="メイリオ" w:cs="メイリオ" w:hint="eastAsia"/>
          <w:sz w:val="20"/>
          <w:szCs w:val="20"/>
        </w:rPr>
        <w:t>1</w:t>
      </w:r>
      <w:r w:rsidRPr="000F0170">
        <w:rPr>
          <w:rFonts w:ascii="メイリオ" w:eastAsia="メイリオ" w:hAnsi="メイリオ" w:cs="メイリオ" w:hint="eastAsia"/>
          <w:sz w:val="20"/>
          <w:szCs w:val="20"/>
        </w:rPr>
        <w:t>年にPlayStation®</w:t>
      </w:r>
      <w:r w:rsidR="000F637B">
        <w:rPr>
          <w:rFonts w:ascii="メイリオ" w:eastAsia="メイリオ" w:hAnsi="メイリオ" w:cs="メイリオ" w:hint="eastAsia"/>
          <w:sz w:val="20"/>
          <w:szCs w:val="20"/>
        </w:rPr>
        <w:t>4及び</w:t>
      </w:r>
      <w:r w:rsidR="000F637B" w:rsidRPr="000F0170">
        <w:rPr>
          <w:rFonts w:ascii="メイリオ" w:eastAsia="メイリオ" w:hAnsi="メイリオ" w:cs="メイリオ" w:hint="eastAsia"/>
          <w:sz w:val="20"/>
          <w:szCs w:val="20"/>
        </w:rPr>
        <w:t>PlayStation®</w:t>
      </w:r>
      <w:r w:rsidR="000F637B">
        <w:rPr>
          <w:rFonts w:ascii="メイリオ" w:eastAsia="メイリオ" w:hAnsi="メイリオ" w:cs="メイリオ" w:hint="eastAsia"/>
          <w:sz w:val="20"/>
          <w:szCs w:val="20"/>
        </w:rPr>
        <w:t>5</w:t>
      </w:r>
      <w:r w:rsidRPr="000F0170">
        <w:rPr>
          <w:rFonts w:ascii="メイリオ" w:eastAsia="メイリオ" w:hAnsi="メイリオ" w:cs="メイリオ" w:hint="eastAsia"/>
          <w:sz w:val="20"/>
          <w:szCs w:val="20"/>
        </w:rPr>
        <w:t>用ソフトとして発売された同タイトルをPC向けに最適化した作品になります。発売は2025年</w:t>
      </w:r>
      <w:r w:rsidR="000F637B">
        <w:rPr>
          <w:rFonts w:ascii="メイリオ" w:eastAsia="メイリオ" w:hAnsi="メイリオ" w:cs="メイリオ" w:hint="eastAsia"/>
          <w:sz w:val="20"/>
          <w:szCs w:val="20"/>
        </w:rPr>
        <w:t>冬</w:t>
      </w:r>
      <w:r w:rsidRPr="000F0170">
        <w:rPr>
          <w:rFonts w:ascii="メイリオ" w:eastAsia="メイリオ" w:hAnsi="メイリオ" w:cs="メイリオ" w:hint="eastAsia"/>
          <w:sz w:val="20"/>
          <w:szCs w:val="20"/>
        </w:rPr>
        <w:t>を予定しております。</w:t>
      </w:r>
    </w:p>
    <w:p w14:paraId="1BC31893" w14:textId="5AD4289D" w:rsidR="00EE0E13" w:rsidRPr="00E76F4B" w:rsidRDefault="00EE0E13" w:rsidP="00EE0E13">
      <w:pPr>
        <w:adjustRightInd w:val="0"/>
        <w:spacing w:line="209" w:lineRule="auto"/>
        <w:jc w:val="center"/>
        <w:rPr>
          <w:rFonts w:ascii="メイリオ" w:eastAsia="メイリオ" w:hAnsi="メイリオ" w:cs="メイリオ"/>
          <w:b/>
          <w:color w:val="5B9BD5" w:themeColor="accent1"/>
          <w:sz w:val="20"/>
          <w:szCs w:val="20"/>
          <w:u w:val="single"/>
        </w:rPr>
      </w:pPr>
    </w:p>
    <w:p w14:paraId="6D726EB8" w14:textId="77777777" w:rsidR="00EF74B8" w:rsidRPr="00EF74B8" w:rsidRDefault="00EF74B8" w:rsidP="00EF74B8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EF74B8">
        <w:rPr>
          <w:rFonts w:ascii="メイリオ" w:eastAsia="メイリオ" w:hAnsi="メイリオ" w:cs="メイリオ" w:hint="eastAsia"/>
          <w:sz w:val="20"/>
          <w:szCs w:val="20"/>
        </w:rPr>
        <w:t>■シリーズ概要</w:t>
      </w:r>
    </w:p>
    <w:p w14:paraId="5A0E8BD1" w14:textId="370C9213" w:rsidR="00EF74B8" w:rsidRPr="00EF74B8" w:rsidRDefault="00EF74B8" w:rsidP="00EF74B8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EF74B8">
        <w:rPr>
          <w:rFonts w:ascii="メイリオ" w:eastAsia="メイリオ" w:hAnsi="メイリオ" w:cs="メイリオ" w:hint="eastAsia"/>
          <w:sz w:val="20"/>
          <w:szCs w:val="20"/>
        </w:rPr>
        <w:t>「うたわれるもの」シリーズは</w:t>
      </w:r>
      <w:r>
        <w:rPr>
          <w:rFonts w:ascii="メイリオ" w:eastAsia="メイリオ" w:hAnsi="メイリオ" w:cs="メイリオ" w:hint="eastAsia"/>
          <w:sz w:val="20"/>
          <w:szCs w:val="20"/>
        </w:rPr>
        <w:t>2024年に</w:t>
      </w:r>
      <w:r w:rsidRPr="00EF74B8">
        <w:rPr>
          <w:rFonts w:ascii="メイリオ" w:eastAsia="メイリオ" w:hAnsi="メイリオ" w:cs="メイリオ" w:hint="eastAsia"/>
          <w:sz w:val="20"/>
          <w:szCs w:val="20"/>
        </w:rPr>
        <w:t>設立30周年を迎え</w:t>
      </w:r>
      <w:r>
        <w:rPr>
          <w:rFonts w:ascii="メイリオ" w:eastAsia="メイリオ" w:hAnsi="メイリオ" w:cs="メイリオ" w:hint="eastAsia"/>
          <w:sz w:val="20"/>
          <w:szCs w:val="20"/>
        </w:rPr>
        <w:t>た</w:t>
      </w:r>
      <w:r w:rsidRPr="00EF74B8">
        <w:rPr>
          <w:rFonts w:ascii="メイリオ" w:eastAsia="メイリオ" w:hAnsi="メイリオ" w:cs="メイリオ" w:hint="eastAsia"/>
          <w:sz w:val="20"/>
          <w:szCs w:val="20"/>
        </w:rPr>
        <w:t>AQUAPLUSの人気シリーズです。これまでSteamでは「うたわれるもの 散りゆく者への子守唄」、「うたわれるもの 偽りの仮面」、「うたわれるもの 二人の白皇」がリリースされています。</w:t>
      </w:r>
    </w:p>
    <w:p w14:paraId="7B16BE3E" w14:textId="77777777" w:rsidR="00EF74B8" w:rsidRPr="00EF74B8" w:rsidRDefault="00EF74B8" w:rsidP="00EF74B8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328D5140" w14:textId="1DD4B754" w:rsidR="00EF74B8" w:rsidRPr="00EF74B8" w:rsidRDefault="00EF74B8" w:rsidP="00EF74B8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EF74B8">
        <w:rPr>
          <w:rFonts w:ascii="メイリオ" w:eastAsia="メイリオ" w:hAnsi="メイリオ" w:cs="メイリオ" w:hint="eastAsia"/>
          <w:sz w:val="20"/>
          <w:szCs w:val="20"/>
        </w:rPr>
        <w:t>今作の「うたわれるもの斬</w:t>
      </w:r>
      <w:r>
        <w:rPr>
          <w:rFonts w:ascii="メイリオ" w:eastAsia="メイリオ" w:hAnsi="メイリオ" w:cs="メイリオ" w:hint="eastAsia"/>
          <w:sz w:val="20"/>
          <w:szCs w:val="20"/>
        </w:rPr>
        <w:t>2</w:t>
      </w:r>
      <w:r w:rsidRPr="00EF74B8">
        <w:rPr>
          <w:rFonts w:ascii="メイリオ" w:eastAsia="メイリオ" w:hAnsi="メイリオ" w:cs="メイリオ" w:hint="eastAsia"/>
          <w:sz w:val="20"/>
          <w:szCs w:val="20"/>
        </w:rPr>
        <w:t xml:space="preserve">」は「うたわれるもの </w:t>
      </w:r>
      <w:r>
        <w:rPr>
          <w:rFonts w:ascii="メイリオ" w:eastAsia="メイリオ" w:hAnsi="メイリオ" w:cs="メイリオ" w:hint="eastAsia"/>
          <w:sz w:val="20"/>
          <w:szCs w:val="20"/>
        </w:rPr>
        <w:t>二人の白皇</w:t>
      </w:r>
      <w:r w:rsidRPr="00EF74B8">
        <w:rPr>
          <w:rFonts w:ascii="メイリオ" w:eastAsia="メイリオ" w:hAnsi="メイリオ" w:cs="メイリオ" w:hint="eastAsia"/>
          <w:sz w:val="20"/>
          <w:szCs w:val="20"/>
        </w:rPr>
        <w:t>」の物語をベースに、新しくアクション</w:t>
      </w:r>
      <w:r>
        <w:rPr>
          <w:rFonts w:ascii="メイリオ" w:eastAsia="メイリオ" w:hAnsi="メイリオ" w:cs="メイリオ" w:hint="eastAsia"/>
          <w:sz w:val="20"/>
          <w:szCs w:val="20"/>
        </w:rPr>
        <w:t>RPG</w:t>
      </w:r>
      <w:r w:rsidRPr="00EF74B8">
        <w:rPr>
          <w:rFonts w:ascii="メイリオ" w:eastAsia="メイリオ" w:hAnsi="メイリオ" w:cs="メイリオ" w:hint="eastAsia"/>
          <w:sz w:val="20"/>
          <w:szCs w:val="20"/>
        </w:rPr>
        <w:t>として生まれ変わったゲームになります。</w:t>
      </w:r>
    </w:p>
    <w:p w14:paraId="7272E07C" w14:textId="77777777" w:rsidR="00EF74B8" w:rsidRPr="00EF74B8" w:rsidRDefault="00EF74B8" w:rsidP="00EF74B8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643FF12C" w14:textId="3F0B19C5" w:rsidR="00EF74B8" w:rsidRPr="00EF74B8" w:rsidRDefault="00DA4047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シリーズ1作目の</w:t>
      </w:r>
      <w:r w:rsidR="00EF74B8">
        <w:rPr>
          <w:rFonts w:ascii="メイリオ" w:eastAsia="メイリオ" w:hAnsi="メイリオ" w:cs="メイリオ" w:hint="eastAsia"/>
          <w:sz w:val="20"/>
          <w:szCs w:val="20"/>
        </w:rPr>
        <w:t>「うたわれるもの斬」は2025年</w:t>
      </w:r>
      <w:r>
        <w:rPr>
          <w:rFonts w:ascii="メイリオ" w:eastAsia="メイリオ" w:hAnsi="メイリオ" w:cs="メイリオ" w:hint="eastAsia"/>
          <w:sz w:val="20"/>
          <w:szCs w:val="20"/>
        </w:rPr>
        <w:t>10</w:t>
      </w:r>
      <w:r w:rsidR="00EF74B8">
        <w:rPr>
          <w:rFonts w:ascii="メイリオ" w:eastAsia="メイリオ" w:hAnsi="メイリオ" w:cs="メイリオ" w:hint="eastAsia"/>
          <w:sz w:val="20"/>
          <w:szCs w:val="20"/>
        </w:rPr>
        <w:t>月</w:t>
      </w:r>
      <w:r>
        <w:rPr>
          <w:rFonts w:ascii="メイリオ" w:eastAsia="メイリオ" w:hAnsi="メイリオ" w:cs="メイリオ" w:hint="eastAsia"/>
          <w:sz w:val="20"/>
          <w:szCs w:val="20"/>
        </w:rPr>
        <w:t>23</w:t>
      </w:r>
      <w:r w:rsidR="00EF74B8">
        <w:rPr>
          <w:rFonts w:ascii="メイリオ" w:eastAsia="メイリオ" w:hAnsi="メイリオ" w:cs="メイリオ" w:hint="eastAsia"/>
          <w:sz w:val="20"/>
          <w:szCs w:val="20"/>
        </w:rPr>
        <w:t>日</w:t>
      </w:r>
      <w:r>
        <w:rPr>
          <w:rFonts w:ascii="メイリオ" w:eastAsia="メイリオ" w:hAnsi="メイリオ" w:cs="メイリオ" w:hint="eastAsia"/>
          <w:sz w:val="20"/>
          <w:szCs w:val="20"/>
        </w:rPr>
        <w:t>を予定しております</w:t>
      </w:r>
      <w:r w:rsidR="00EF74B8">
        <w:rPr>
          <w:rFonts w:ascii="メイリオ" w:eastAsia="メイリオ" w:hAnsi="メイリオ" w:cs="メイリオ" w:hint="eastAsia"/>
          <w:sz w:val="20"/>
          <w:szCs w:val="20"/>
        </w:rPr>
        <w:t>。</w:t>
      </w:r>
    </w:p>
    <w:p w14:paraId="13175D4B" w14:textId="44811B91" w:rsidR="00EF74B8" w:rsidRDefault="00DA4047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ストアURL：</w:t>
      </w:r>
      <w:hyperlink r:id="rId11" w:history="1">
        <w:r w:rsidR="00B54BE2" w:rsidRPr="00134A02">
          <w:rPr>
            <w:rStyle w:val="a3"/>
            <w:rFonts w:ascii="メイリオ" w:eastAsia="メイリオ" w:hAnsi="メイリオ" w:cs="メイリオ"/>
            <w:sz w:val="20"/>
            <w:szCs w:val="20"/>
          </w:rPr>
          <w:t>https://store.steampowered.com/app/3074840/</w:t>
        </w:r>
      </w:hyperlink>
    </w:p>
    <w:p w14:paraId="443FB7DA" w14:textId="77777777" w:rsidR="00DA4047" w:rsidRDefault="00DA4047" w:rsidP="0073049B">
      <w:pPr>
        <w:adjustRightInd w:val="0"/>
        <w:spacing w:line="209" w:lineRule="auto"/>
        <w:rPr>
          <w:rFonts w:ascii="メイリオ" w:eastAsia="メイリオ" w:hAnsi="メイリオ" w:cs="メイリオ" w:hint="eastAsia"/>
          <w:sz w:val="20"/>
          <w:szCs w:val="20"/>
        </w:rPr>
      </w:pPr>
    </w:p>
    <w:p w14:paraId="7A86A9A2" w14:textId="1B26AC82" w:rsidR="00DA4047" w:rsidRDefault="006F4B22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■ゲーム紹介</w:t>
      </w:r>
    </w:p>
    <w:p w14:paraId="6E535514" w14:textId="16469D05" w:rsidR="00DA4047" w:rsidRDefault="00DA4047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※スクリーンショットは開発中の日本語版になります</w:t>
      </w:r>
    </w:p>
    <w:p w14:paraId="5DF1C49E" w14:textId="77777777" w:rsidR="00DA4047" w:rsidRDefault="00DA4047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5E39452B" w14:textId="7F53971F" w:rsidR="00FF46AD" w:rsidRPr="00DA4047" w:rsidRDefault="001640F4" w:rsidP="00216746">
      <w:pPr>
        <w:adjustRightInd w:val="0"/>
        <w:spacing w:line="209" w:lineRule="auto"/>
        <w:rPr>
          <w:rFonts w:ascii="メイリオ" w:eastAsia="メイリオ" w:hAnsi="メイリオ" w:cs="メイリオ"/>
          <w:b/>
          <w:bCs/>
          <w:sz w:val="20"/>
          <w:szCs w:val="20"/>
        </w:rPr>
      </w:pPr>
      <w:r w:rsidRPr="00DA4047">
        <w:rPr>
          <w:rFonts w:ascii="メイリオ" w:eastAsia="メイリオ" w:hAnsi="メイリオ" w:cs="メイリオ" w:hint="eastAsia"/>
          <w:b/>
          <w:bCs/>
          <w:sz w:val="20"/>
          <w:szCs w:val="20"/>
        </w:rPr>
        <w:t xml:space="preserve">　</w:t>
      </w:r>
      <w:r w:rsidR="00216746" w:rsidRPr="00DA4047">
        <w:rPr>
          <w:rFonts w:ascii="メイリオ" w:eastAsia="メイリオ" w:hAnsi="メイリオ" w:cs="メイリオ" w:hint="eastAsia"/>
          <w:b/>
          <w:bCs/>
          <w:sz w:val="20"/>
          <w:szCs w:val="20"/>
        </w:rPr>
        <w:t>1.物語は「偽りの仮面」のその先へ。結末をPCでも体感せよ</w:t>
      </w:r>
    </w:p>
    <w:p w14:paraId="0ED70F60" w14:textId="621D5386" w:rsidR="00216746" w:rsidRPr="00216746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 xml:space="preserve">　</w:t>
      </w:r>
      <w:r w:rsidRPr="00216746">
        <w:rPr>
          <w:rFonts w:ascii="メイリオ" w:eastAsia="メイリオ" w:hAnsi="メイリオ" w:cs="メイリオ" w:hint="eastAsia"/>
          <w:sz w:val="20"/>
          <w:szCs w:val="20"/>
        </w:rPr>
        <w:t>メインストーリーの「白皇演武」は『二人の白皇』をベースとした「戦記」と呼ばれる軸で進みます。</w:t>
      </w:r>
    </w:p>
    <w:p w14:paraId="6B758E98" w14:textId="77777777" w:rsidR="00216746" w:rsidRPr="00216746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16746">
        <w:rPr>
          <w:rFonts w:ascii="メイリオ" w:eastAsia="メイリオ" w:hAnsi="メイリオ" w:cs="メイリオ" w:hint="eastAsia"/>
          <w:sz w:val="20"/>
          <w:szCs w:val="20"/>
        </w:rPr>
        <w:t>そこに「武人伝」と呼ばれるフルボイスの新シナリオを多数追加しており、別の物語が楽しめます。</w:t>
      </w:r>
    </w:p>
    <w:p w14:paraId="45E36E44" w14:textId="4152495F" w:rsidR="00230132" w:rsidRPr="00230132" w:rsidRDefault="00230132" w:rsidP="00230132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30132">
        <w:rPr>
          <w:rFonts w:ascii="メイリオ" w:eastAsia="メイリオ" w:hAnsi="メイリオ" w:cs="メイリオ"/>
          <w:noProof/>
          <w:sz w:val="20"/>
          <w:szCs w:val="20"/>
        </w:rPr>
        <w:drawing>
          <wp:inline distT="0" distB="0" distL="0" distR="0" wp14:anchorId="29EB608B" wp14:editId="3D667411">
            <wp:extent cx="6174105" cy="3469640"/>
            <wp:effectExtent l="0" t="0" r="0" b="0"/>
            <wp:docPr id="399049560" name="図 5" descr="テーブル, 座る, ケーキ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049560" name="図 5" descr="テーブル, 座る, ケーキ が含まれている画像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62F68" w14:textId="17EC4A51" w:rsidR="00191147" w:rsidRPr="00216746" w:rsidRDefault="00191147" w:rsidP="00363099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1863AD5A" w14:textId="29579C09" w:rsidR="00230132" w:rsidRPr="00230132" w:rsidRDefault="00230132" w:rsidP="00230132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30132">
        <w:rPr>
          <w:rFonts w:ascii="メイリオ" w:eastAsia="メイリオ" w:hAnsi="メイリオ" w:cs="メイリオ"/>
          <w:noProof/>
          <w:sz w:val="20"/>
          <w:szCs w:val="20"/>
        </w:rPr>
        <w:lastRenderedPageBreak/>
        <w:drawing>
          <wp:inline distT="0" distB="0" distL="0" distR="0" wp14:anchorId="451D8427" wp14:editId="7DA21922">
            <wp:extent cx="6174105" cy="3469640"/>
            <wp:effectExtent l="0" t="0" r="0" b="0"/>
            <wp:docPr id="1485130135" name="図 7" descr="グラフィカル ユーザー インターフェイス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130135" name="図 7" descr="グラフィカル ユーザー インターフェイス が含まれている画像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A4DF2" w14:textId="33ACD25C" w:rsidR="00EE1D74" w:rsidRPr="00EE1D74" w:rsidRDefault="00EE1D74" w:rsidP="00EE1D74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66B20065" w14:textId="0CED3C12" w:rsidR="004D6EC8" w:rsidRDefault="004D6EC8" w:rsidP="006A6F27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3F817F39" w14:textId="5E3FB4C5" w:rsidR="004D4B89" w:rsidRPr="00DA4047" w:rsidRDefault="00216746" w:rsidP="00216746">
      <w:pPr>
        <w:adjustRightInd w:val="0"/>
        <w:spacing w:line="209" w:lineRule="auto"/>
        <w:ind w:firstLineChars="100" w:firstLine="200"/>
        <w:rPr>
          <w:rFonts w:ascii="メイリオ" w:eastAsia="メイリオ" w:hAnsi="メイリオ" w:cs="メイリオ"/>
          <w:b/>
          <w:bCs/>
          <w:sz w:val="20"/>
          <w:szCs w:val="20"/>
        </w:rPr>
      </w:pPr>
      <w:r w:rsidRPr="00DA4047">
        <w:rPr>
          <w:rFonts w:ascii="メイリオ" w:eastAsia="メイリオ" w:hAnsi="メイリオ" w:cs="メイリオ" w:hint="eastAsia"/>
          <w:b/>
          <w:bCs/>
          <w:sz w:val="20"/>
          <w:szCs w:val="20"/>
        </w:rPr>
        <w:t>2.プレイスタイルは「3Dアクション“RPG”」へ進化！</w:t>
      </w:r>
    </w:p>
    <w:p w14:paraId="076E98B5" w14:textId="77777777" w:rsidR="00216746" w:rsidRPr="00216746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 xml:space="preserve"> </w:t>
      </w:r>
      <w:r w:rsidRPr="00216746">
        <w:rPr>
          <w:rFonts w:ascii="メイリオ" w:eastAsia="メイリオ" w:hAnsi="メイリオ" w:cs="メイリオ" w:hint="eastAsia"/>
          <w:sz w:val="20"/>
          <w:szCs w:val="20"/>
        </w:rPr>
        <w:t>「スキルボードの導入」や「ハクスラ要素の導入」など、</w:t>
      </w:r>
    </w:p>
    <w:p w14:paraId="641F0F9D" w14:textId="38E51259" w:rsidR="001E019C" w:rsidRPr="001E019C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16746">
        <w:rPr>
          <w:rFonts w:ascii="メイリオ" w:eastAsia="メイリオ" w:hAnsi="メイリオ" w:cs="メイリオ" w:hint="eastAsia"/>
          <w:sz w:val="20"/>
          <w:szCs w:val="20"/>
        </w:rPr>
        <w:t>じっくりキャラクターの育成を楽しめるRPG要素を強化しました。</w:t>
      </w:r>
    </w:p>
    <w:p w14:paraId="56D16AE7" w14:textId="5C3E812B" w:rsidR="00230132" w:rsidRPr="00230132" w:rsidRDefault="00230132" w:rsidP="00230132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30132">
        <w:rPr>
          <w:rFonts w:ascii="メイリオ" w:eastAsia="メイリオ" w:hAnsi="メイリオ" w:cs="メイリオ"/>
          <w:noProof/>
          <w:sz w:val="20"/>
          <w:szCs w:val="20"/>
        </w:rPr>
        <w:drawing>
          <wp:inline distT="0" distB="0" distL="0" distR="0" wp14:anchorId="29770A43" wp14:editId="15472284">
            <wp:extent cx="6174105" cy="3469640"/>
            <wp:effectExtent l="0" t="0" r="0" b="0"/>
            <wp:docPr id="122713206" name="図 9" descr="グラフィカル ユーザー インターフェイス, Web サイト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13206" name="図 9" descr="グラフィカル ユーザー インターフェイス, Web サイト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07A2E" w14:textId="04A64694" w:rsidR="001F0CC3" w:rsidRDefault="001F0CC3" w:rsidP="001F0CC3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37B7A548" w14:textId="620F0777" w:rsidR="00230132" w:rsidRPr="00230132" w:rsidRDefault="00230132" w:rsidP="00230132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30132">
        <w:rPr>
          <w:rFonts w:ascii="メイリオ" w:eastAsia="メイリオ" w:hAnsi="メイリオ" w:cs="メイリオ"/>
          <w:noProof/>
          <w:sz w:val="20"/>
          <w:szCs w:val="20"/>
        </w:rPr>
        <w:lastRenderedPageBreak/>
        <w:drawing>
          <wp:inline distT="0" distB="0" distL="0" distR="0" wp14:anchorId="5AB6F3E6" wp14:editId="4CEA6B42">
            <wp:extent cx="6174105" cy="3469640"/>
            <wp:effectExtent l="0" t="0" r="0" b="0"/>
            <wp:docPr id="542921332" name="図 11" descr="グラフィカル ユーザー インターフェイス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921332" name="図 11" descr="グラフィカル ユーザー インターフェイス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391A9" w14:textId="77777777" w:rsidR="00230132" w:rsidRPr="001F0CC3" w:rsidRDefault="00230132" w:rsidP="001F0CC3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30F7BCB1" w14:textId="4CE18B65" w:rsidR="00216746" w:rsidRPr="00216746" w:rsidRDefault="00230132" w:rsidP="00230132">
      <w:pPr>
        <w:adjustRightInd w:val="0"/>
        <w:spacing w:line="209" w:lineRule="auto"/>
        <w:ind w:firstLineChars="100" w:firstLine="200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また、</w:t>
      </w:r>
      <w:r w:rsidR="00216746" w:rsidRPr="00216746">
        <w:rPr>
          <w:rFonts w:ascii="メイリオ" w:eastAsia="メイリオ" w:hAnsi="メイリオ" w:cs="メイリオ" w:hint="eastAsia"/>
          <w:sz w:val="20"/>
          <w:szCs w:val="20"/>
        </w:rPr>
        <w:t>本作では「拠点」と呼ばれる「エンナカムイの屋敷」があります。</w:t>
      </w:r>
    </w:p>
    <w:p w14:paraId="2B0EAC4B" w14:textId="227500B1" w:rsidR="00216746" w:rsidRPr="00216746" w:rsidRDefault="00230132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「拠点」を自由に歩いて</w:t>
      </w:r>
      <w:r w:rsidR="00216746" w:rsidRPr="00216746">
        <w:rPr>
          <w:rFonts w:ascii="メイリオ" w:eastAsia="メイリオ" w:hAnsi="メイリオ" w:cs="メイリオ" w:hint="eastAsia"/>
          <w:sz w:val="20"/>
          <w:szCs w:val="20"/>
        </w:rPr>
        <w:t>仲間との交流を深めたり、ストーリーの進行やキャラクターの強化等ができます。</w:t>
      </w:r>
    </w:p>
    <w:p w14:paraId="0EEBD9BF" w14:textId="6CF4727D" w:rsidR="00C83A92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16746">
        <w:rPr>
          <w:rFonts w:ascii="メイリオ" w:eastAsia="メイリオ" w:hAnsi="メイリオ" w:cs="メイリオ" w:hint="eastAsia"/>
          <w:sz w:val="20"/>
          <w:szCs w:val="20"/>
        </w:rPr>
        <w:t>ゲーム中で入手できるポイントで、拠点としての機能を拡張していくことができます。</w:t>
      </w:r>
    </w:p>
    <w:p w14:paraId="78197B65" w14:textId="6BABCB02" w:rsidR="00230132" w:rsidRPr="00230132" w:rsidRDefault="00230132" w:rsidP="00230132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30132">
        <w:rPr>
          <w:rFonts w:ascii="メイリオ" w:eastAsia="メイリオ" w:hAnsi="メイリオ" w:cs="メイリオ"/>
          <w:noProof/>
          <w:sz w:val="20"/>
          <w:szCs w:val="20"/>
        </w:rPr>
        <w:drawing>
          <wp:inline distT="0" distB="0" distL="0" distR="0" wp14:anchorId="1833037C" wp14:editId="3747A15A">
            <wp:extent cx="6174105" cy="3472815"/>
            <wp:effectExtent l="0" t="0" r="0" b="0"/>
            <wp:docPr id="1070947907" name="図 13" descr="建物, 屋外, 座る, 小さい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947907" name="図 13" descr="建物, 屋外, 座る, 小さい が含まれている画像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47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927AB" w14:textId="1B5D4B1A" w:rsidR="002D3A97" w:rsidRDefault="002D3A97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438F3B64" w14:textId="1333F280" w:rsidR="00230132" w:rsidRPr="00230132" w:rsidRDefault="00230132" w:rsidP="00230132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30132">
        <w:rPr>
          <w:rFonts w:ascii="メイリオ" w:eastAsia="メイリオ" w:hAnsi="メイリオ" w:cs="メイリオ"/>
          <w:noProof/>
          <w:sz w:val="20"/>
          <w:szCs w:val="20"/>
        </w:rPr>
        <w:lastRenderedPageBreak/>
        <w:drawing>
          <wp:inline distT="0" distB="0" distL="0" distR="0" wp14:anchorId="116750B0" wp14:editId="55C30372">
            <wp:extent cx="6174105" cy="3469640"/>
            <wp:effectExtent l="0" t="0" r="0" b="0"/>
            <wp:docPr id="627880827" name="図 15" descr="グラフィカル ユーザー インターフェイス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880827" name="図 15" descr="グラフィカル ユーザー インターフェイス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95A30" w14:textId="77777777" w:rsidR="00230132" w:rsidRDefault="00230132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2350B2B3" w14:textId="77777777" w:rsidR="00230132" w:rsidRDefault="00230132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41F9FF42" w14:textId="186EF3DA" w:rsidR="00A33509" w:rsidRPr="00DA4047" w:rsidRDefault="00216746" w:rsidP="0073049B">
      <w:pPr>
        <w:adjustRightInd w:val="0"/>
        <w:spacing w:line="209" w:lineRule="auto"/>
        <w:rPr>
          <w:rFonts w:ascii="メイリオ" w:eastAsia="メイリオ" w:hAnsi="メイリオ" w:cs="メイリオ"/>
          <w:b/>
          <w:bCs/>
          <w:sz w:val="20"/>
          <w:szCs w:val="20"/>
        </w:rPr>
      </w:pPr>
      <w:r w:rsidRPr="00DA4047">
        <w:rPr>
          <w:rFonts w:ascii="メイリオ" w:eastAsia="メイリオ" w:hAnsi="メイリオ" w:cs="メイリオ" w:hint="eastAsia"/>
          <w:b/>
          <w:bCs/>
          <w:sz w:val="20"/>
          <w:szCs w:val="20"/>
        </w:rPr>
        <w:t xml:space="preserve">　3.アドベンチャーパートの演出を一新！</w:t>
      </w:r>
    </w:p>
    <w:p w14:paraId="7625220B" w14:textId="1D21FD43" w:rsidR="00A33509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 xml:space="preserve">　</w:t>
      </w:r>
      <w:r w:rsidRPr="00216746">
        <w:rPr>
          <w:rFonts w:ascii="メイリオ" w:eastAsia="メイリオ" w:hAnsi="メイリオ" w:cs="メイリオ" w:hint="eastAsia"/>
          <w:sz w:val="20"/>
          <w:szCs w:val="20"/>
        </w:rPr>
        <w:t>立ち絵でのアドベンチャー画面を追う形ではなく、すべて3D表現で「物語の状況把握」「位置関係」などにも気を配り、よりアニメーション的に物語を演出しています。</w:t>
      </w:r>
    </w:p>
    <w:p w14:paraId="662D0F5D" w14:textId="77777777" w:rsidR="00216746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062DA6F8" w14:textId="641CD996" w:rsidR="00230132" w:rsidRPr="00230132" w:rsidRDefault="00230132" w:rsidP="00230132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30132">
        <w:rPr>
          <w:rFonts w:ascii="メイリオ" w:eastAsia="メイリオ" w:hAnsi="メイリオ" w:cs="メイリオ"/>
          <w:noProof/>
          <w:sz w:val="20"/>
          <w:szCs w:val="20"/>
        </w:rPr>
        <w:drawing>
          <wp:inline distT="0" distB="0" distL="0" distR="0" wp14:anchorId="306AA44B" wp14:editId="400945D2">
            <wp:extent cx="6174105" cy="3469640"/>
            <wp:effectExtent l="0" t="0" r="0" b="0"/>
            <wp:docPr id="921944938" name="図 19" descr="草, 人形, 小さい, 凧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44938" name="図 19" descr="草, 人形, 小さい, 凧 が含まれている画像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F5D18" w14:textId="77777777" w:rsidR="00230132" w:rsidRDefault="00230132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640DC8AC" w14:textId="77777777" w:rsidR="00230132" w:rsidRPr="00216746" w:rsidRDefault="00230132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75D044C3" w14:textId="539570AC" w:rsidR="00230132" w:rsidRPr="00230132" w:rsidRDefault="00230132" w:rsidP="00230132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30132">
        <w:rPr>
          <w:rFonts w:ascii="メイリオ" w:eastAsia="メイリオ" w:hAnsi="メイリオ" w:cs="メイリオ"/>
          <w:noProof/>
          <w:sz w:val="20"/>
          <w:szCs w:val="20"/>
        </w:rPr>
        <w:lastRenderedPageBreak/>
        <w:drawing>
          <wp:inline distT="0" distB="0" distL="0" distR="0" wp14:anchorId="16DEA0EC" wp14:editId="0B0B26D9">
            <wp:extent cx="6174105" cy="3469640"/>
            <wp:effectExtent l="0" t="0" r="0" b="0"/>
            <wp:docPr id="1672727133" name="図 17" descr="人, 建物, 子供, 若い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727133" name="図 17" descr="人, 建物, 子供, 若い が含まれている画像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5831B" w14:textId="77777777" w:rsidR="00216746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6D7A663C" w14:textId="77777777" w:rsidR="00216746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481D3309" w14:textId="57A862BD" w:rsidR="00216746" w:rsidRPr="00DA4047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b/>
          <w:bCs/>
          <w:sz w:val="20"/>
          <w:szCs w:val="20"/>
        </w:rPr>
      </w:pPr>
      <w:r w:rsidRPr="00DA4047">
        <w:rPr>
          <w:rFonts w:ascii="メイリオ" w:eastAsia="メイリオ" w:hAnsi="メイリオ" w:cs="メイリオ" w:hint="eastAsia"/>
          <w:b/>
          <w:bCs/>
          <w:sz w:val="20"/>
          <w:szCs w:val="20"/>
        </w:rPr>
        <w:t xml:space="preserve">　4.世界中のユーザーと絆を体感せよ。オンラインプレイ“夢幻演武”</w:t>
      </w:r>
    </w:p>
    <w:p w14:paraId="6036F008" w14:textId="01BDC66E" w:rsidR="00216746" w:rsidRPr="00216746" w:rsidRDefault="00216746" w:rsidP="00216746">
      <w:pPr>
        <w:adjustRightInd w:val="0"/>
        <w:spacing w:line="209" w:lineRule="auto"/>
        <w:ind w:firstLineChars="100" w:firstLine="200"/>
        <w:rPr>
          <w:rFonts w:ascii="メイリオ" w:eastAsia="メイリオ" w:hAnsi="メイリオ" w:cs="メイリオ"/>
          <w:sz w:val="20"/>
          <w:szCs w:val="20"/>
        </w:rPr>
      </w:pPr>
      <w:r w:rsidRPr="00216746">
        <w:rPr>
          <w:rFonts w:ascii="メイリオ" w:eastAsia="メイリオ" w:hAnsi="メイリオ" w:cs="メイリオ" w:hint="eastAsia"/>
          <w:sz w:val="20"/>
          <w:szCs w:val="20"/>
        </w:rPr>
        <w:t>オンラインで、プレイヤー同士が協力して任務を達成するモード</w:t>
      </w:r>
      <w:r>
        <w:rPr>
          <w:rFonts w:ascii="メイリオ" w:eastAsia="メイリオ" w:hAnsi="メイリオ" w:cs="メイリオ" w:hint="eastAsia"/>
          <w:sz w:val="20"/>
          <w:szCs w:val="20"/>
        </w:rPr>
        <w:t>を今作も実装</w:t>
      </w:r>
      <w:r w:rsidRPr="00216746">
        <w:rPr>
          <w:rFonts w:ascii="メイリオ" w:eastAsia="メイリオ" w:hAnsi="メイリオ" w:cs="メイリオ" w:hint="eastAsia"/>
          <w:sz w:val="20"/>
          <w:szCs w:val="20"/>
        </w:rPr>
        <w:t>。</w:t>
      </w:r>
    </w:p>
    <w:p w14:paraId="44B31D9A" w14:textId="68722A9F" w:rsidR="00216746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16746">
        <w:rPr>
          <w:rFonts w:ascii="メイリオ" w:eastAsia="メイリオ" w:hAnsi="メイリオ" w:cs="メイリオ" w:hint="eastAsia"/>
          <w:sz w:val="20"/>
          <w:szCs w:val="20"/>
        </w:rPr>
        <w:t>オフライン（一人）でもプレイすることができ、夢幻演武でしか出現しない敵やマップ等を楽しむことが出来ます。</w:t>
      </w:r>
    </w:p>
    <w:p w14:paraId="653237CE" w14:textId="259AB2A9" w:rsidR="00230132" w:rsidRPr="00230132" w:rsidRDefault="00230132" w:rsidP="00230132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30132">
        <w:rPr>
          <w:rFonts w:ascii="メイリオ" w:eastAsia="メイリオ" w:hAnsi="メイリオ" w:cs="メイリオ"/>
          <w:noProof/>
          <w:sz w:val="20"/>
          <w:szCs w:val="20"/>
        </w:rPr>
        <w:drawing>
          <wp:inline distT="0" distB="0" distL="0" distR="0" wp14:anchorId="574DF80F" wp14:editId="4F76768E">
            <wp:extent cx="6174105" cy="3469640"/>
            <wp:effectExtent l="0" t="0" r="0" b="0"/>
            <wp:docPr id="653420157" name="図 21" descr="カレンダー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420157" name="図 21" descr="カレンダー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7DBCB" w14:textId="77777777" w:rsidR="00216746" w:rsidRPr="00216746" w:rsidRDefault="00216746" w:rsidP="00216746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17E83321" w14:textId="6ECE0E0B" w:rsidR="00230132" w:rsidRPr="00230132" w:rsidRDefault="00230132" w:rsidP="00230132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230132">
        <w:rPr>
          <w:rFonts w:ascii="メイリオ" w:eastAsia="メイリオ" w:hAnsi="メイリオ" w:cs="メイリオ"/>
          <w:noProof/>
          <w:sz w:val="20"/>
          <w:szCs w:val="20"/>
        </w:rPr>
        <w:lastRenderedPageBreak/>
        <w:drawing>
          <wp:inline distT="0" distB="0" distL="0" distR="0" wp14:anchorId="29BB779B" wp14:editId="5F79B601">
            <wp:extent cx="6174105" cy="3469640"/>
            <wp:effectExtent l="0" t="0" r="0" b="0"/>
            <wp:docPr id="664636134" name="図 23" descr="屋外, 座る, グリーン, テーブル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636134" name="図 23" descr="屋外, 座る, グリーン, テーブル が含まれている画像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105" cy="346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DA890" w14:textId="7AD3E0D0" w:rsidR="00326C19" w:rsidRDefault="00326C19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15F168CA" w14:textId="77777777" w:rsidR="00D676A3" w:rsidRPr="00D676A3" w:rsidRDefault="00D676A3" w:rsidP="00D676A3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D676A3">
        <w:rPr>
          <w:rFonts w:ascii="メイリオ" w:eastAsia="メイリオ" w:hAnsi="メイリオ" w:cs="メイリオ" w:hint="eastAsia"/>
          <w:sz w:val="20"/>
          <w:szCs w:val="20"/>
        </w:rPr>
        <w:t>■販売サイト</w:t>
      </w:r>
    </w:p>
    <w:p w14:paraId="6A594226" w14:textId="77777777" w:rsidR="00D676A3" w:rsidRDefault="00D676A3" w:rsidP="00D676A3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D676A3">
        <w:rPr>
          <w:rFonts w:ascii="メイリオ" w:eastAsia="メイリオ" w:hAnsi="メイリオ" w:cs="メイリオ" w:hint="eastAsia"/>
          <w:sz w:val="20"/>
          <w:szCs w:val="20"/>
        </w:rPr>
        <w:t>【Steam】</w:t>
      </w:r>
    </w:p>
    <w:p w14:paraId="4F685C97" w14:textId="025C69B8" w:rsidR="00622490" w:rsidRDefault="00B54BE2" w:rsidP="00D676A3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hyperlink r:id="rId22" w:history="1">
        <w:r w:rsidRPr="00134A02">
          <w:rPr>
            <w:rStyle w:val="a3"/>
            <w:rFonts w:ascii="メイリオ" w:eastAsia="メイリオ" w:hAnsi="メイリオ" w:cs="メイリオ"/>
            <w:sz w:val="20"/>
            <w:szCs w:val="20"/>
          </w:rPr>
          <w:t>https://store.steampowered.com/app/3074850/</w:t>
        </w:r>
      </w:hyperlink>
    </w:p>
    <w:p w14:paraId="4B19BC6F" w14:textId="77777777" w:rsidR="0073049B" w:rsidRPr="0073049B" w:rsidRDefault="0073049B" w:rsidP="0073049B">
      <w:pPr>
        <w:adjustRightInd w:val="0"/>
        <w:spacing w:line="209" w:lineRule="auto"/>
        <w:rPr>
          <w:rFonts w:ascii="メイリオ" w:eastAsia="メイリオ" w:hAnsi="メイリオ" w:cs="メイリオ" w:hint="eastAsia"/>
          <w:sz w:val="20"/>
          <w:szCs w:val="20"/>
        </w:rPr>
      </w:pPr>
    </w:p>
    <w:p w14:paraId="065E38DE" w14:textId="77777777" w:rsidR="00D676A3" w:rsidRPr="00D676A3" w:rsidRDefault="00D676A3" w:rsidP="00D676A3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D676A3">
        <w:rPr>
          <w:rFonts w:ascii="メイリオ" w:eastAsia="メイリオ" w:hAnsi="メイリオ" w:cs="メイリオ" w:hint="eastAsia"/>
          <w:sz w:val="20"/>
          <w:szCs w:val="20"/>
        </w:rPr>
        <w:t>■公式X</w:t>
      </w:r>
    </w:p>
    <w:p w14:paraId="12064FDA" w14:textId="4D1F986D" w:rsidR="00D4457C" w:rsidRDefault="00B54BE2" w:rsidP="00D676A3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hyperlink r:id="rId23" w:history="1">
        <w:r w:rsidRPr="00134A02">
          <w:rPr>
            <w:rStyle w:val="a3"/>
            <w:rFonts w:ascii="メイリオ" w:eastAsia="メイリオ" w:hAnsi="メイリオ" w:cs="メイリオ"/>
            <w:sz w:val="20"/>
            <w:szCs w:val="20"/>
          </w:rPr>
          <w:t>https://x.com/AQUAPLUS_JP</w:t>
        </w:r>
      </w:hyperlink>
    </w:p>
    <w:p w14:paraId="17322408" w14:textId="77777777" w:rsidR="0073049B" w:rsidRPr="00D676A3" w:rsidRDefault="0073049B" w:rsidP="0073049B">
      <w:pPr>
        <w:adjustRightInd w:val="0"/>
        <w:spacing w:line="209" w:lineRule="auto"/>
        <w:rPr>
          <w:rFonts w:ascii="メイリオ" w:eastAsia="メイリオ" w:hAnsi="メイリオ" w:cs="メイリオ" w:hint="eastAsia"/>
          <w:sz w:val="20"/>
          <w:szCs w:val="20"/>
        </w:rPr>
      </w:pPr>
    </w:p>
    <w:p w14:paraId="799D0578" w14:textId="77777777" w:rsidR="0073049B" w:rsidRPr="0073049B" w:rsidRDefault="0073049B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73049B">
        <w:rPr>
          <w:rFonts w:ascii="メイリオ" w:eastAsia="メイリオ" w:hAnsi="メイリオ" w:cs="メイリオ" w:hint="eastAsia"/>
          <w:sz w:val="20"/>
          <w:szCs w:val="20"/>
        </w:rPr>
        <w:t>▼製品概要</w:t>
      </w:r>
    </w:p>
    <w:p w14:paraId="17E7C023" w14:textId="1C7E6078" w:rsidR="0073049B" w:rsidRPr="0073049B" w:rsidRDefault="0073049B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73049B">
        <w:rPr>
          <w:rFonts w:ascii="メイリオ" w:eastAsia="メイリオ" w:hAnsi="メイリオ" w:cs="メイリオ" w:hint="eastAsia"/>
          <w:sz w:val="20"/>
          <w:szCs w:val="20"/>
        </w:rPr>
        <w:t>タイトル：</w:t>
      </w:r>
      <w:r w:rsidR="00230132">
        <w:rPr>
          <w:rFonts w:ascii="メイリオ" w:eastAsia="メイリオ" w:hAnsi="メイリオ" w:cs="メイリオ" w:hint="eastAsia"/>
          <w:sz w:val="20"/>
          <w:szCs w:val="20"/>
        </w:rPr>
        <w:t>うたわれるもの斬2</w:t>
      </w:r>
    </w:p>
    <w:p w14:paraId="30C2B5CA" w14:textId="33FE36CE" w:rsidR="0073049B" w:rsidRPr="0073049B" w:rsidRDefault="0073049B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73049B">
        <w:rPr>
          <w:rFonts w:ascii="メイリオ" w:eastAsia="メイリオ" w:hAnsi="メイリオ" w:cs="メイリオ" w:hint="eastAsia"/>
          <w:sz w:val="20"/>
          <w:szCs w:val="20"/>
        </w:rPr>
        <w:t>プラットフォーム</w:t>
      </w:r>
      <w:r w:rsidR="00914FC5" w:rsidRPr="00914FC5">
        <w:rPr>
          <w:rFonts w:ascii="メイリオ" w:eastAsia="メイリオ" w:hAnsi="メイリオ" w:cs="メイリオ" w:hint="eastAsia"/>
          <w:sz w:val="20"/>
          <w:szCs w:val="20"/>
        </w:rPr>
        <w:t>：PC(</w:t>
      </w:r>
      <w:r w:rsidR="00D676A3">
        <w:rPr>
          <w:rFonts w:ascii="メイリオ" w:eastAsia="メイリオ" w:hAnsi="メイリオ" w:cs="メイリオ" w:hint="eastAsia"/>
          <w:sz w:val="20"/>
          <w:szCs w:val="20"/>
        </w:rPr>
        <w:t>Steam</w:t>
      </w:r>
      <w:r w:rsidR="00914FC5" w:rsidRPr="00914FC5">
        <w:rPr>
          <w:rFonts w:ascii="メイリオ" w:eastAsia="メイリオ" w:hAnsi="メイリオ" w:cs="メイリオ" w:hint="eastAsia"/>
          <w:sz w:val="20"/>
          <w:szCs w:val="20"/>
        </w:rPr>
        <w:t>版)</w:t>
      </w:r>
    </w:p>
    <w:p w14:paraId="08D0C204" w14:textId="5BB42A73" w:rsidR="00914FC5" w:rsidRDefault="00914FC5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38C4CD44" w14:textId="699FB167" w:rsidR="0073049B" w:rsidRDefault="0073049B" w:rsidP="0073049B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73049B">
        <w:rPr>
          <w:rFonts w:ascii="メイリオ" w:eastAsia="メイリオ" w:hAnsi="メイリオ" w:cs="メイリオ" w:hint="eastAsia"/>
          <w:sz w:val="20"/>
          <w:szCs w:val="20"/>
        </w:rPr>
        <w:t>権利表記：©</w:t>
      </w:r>
      <w:r w:rsidR="00C57E5C" w:rsidRPr="00C57E5C">
        <w:t xml:space="preserve"> </w:t>
      </w:r>
      <w:r w:rsidR="00C57E5C" w:rsidRPr="00C57E5C">
        <w:rPr>
          <w:rFonts w:ascii="メイリオ" w:eastAsia="メイリオ" w:hAnsi="メイリオ" w:cs="メイリオ"/>
          <w:sz w:val="20"/>
          <w:szCs w:val="20"/>
        </w:rPr>
        <w:t>AQUAPLUS Licensed to and published by EXNOA LLC</w:t>
      </w:r>
    </w:p>
    <w:p w14:paraId="1DB288C5" w14:textId="7AFFDA65" w:rsidR="00C57E5C" w:rsidRPr="00C57E5C" w:rsidRDefault="000F637B" w:rsidP="00C57E5C">
      <w:pPr>
        <w:rPr>
          <w:rFonts w:ascii="メイリオ" w:eastAsia="メイリオ" w:hAnsi="メイリオ" w:cs="メイリオ"/>
          <w:sz w:val="20"/>
          <w:szCs w:val="20"/>
        </w:rPr>
      </w:pPr>
      <w:r w:rsidRPr="000F0170">
        <w:rPr>
          <w:rFonts w:ascii="メイリオ" w:eastAsia="メイリオ" w:hAnsi="メイリオ" w:cs="メイリオ" w:hint="eastAsia"/>
          <w:sz w:val="20"/>
          <w:szCs w:val="20"/>
        </w:rPr>
        <w:t>PlayStation®</w:t>
      </w:r>
      <w:r>
        <w:rPr>
          <w:rFonts w:ascii="メイリオ" w:eastAsia="メイリオ" w:hAnsi="メイリオ" w:cs="メイリオ" w:hint="eastAsia"/>
          <w:sz w:val="20"/>
          <w:szCs w:val="20"/>
        </w:rPr>
        <w:t>4及び</w:t>
      </w:r>
      <w:r w:rsidRPr="000F0170">
        <w:rPr>
          <w:rFonts w:ascii="メイリオ" w:eastAsia="メイリオ" w:hAnsi="メイリオ" w:cs="メイリオ" w:hint="eastAsia"/>
          <w:sz w:val="20"/>
          <w:szCs w:val="20"/>
        </w:rPr>
        <w:t>PlayStation®</w:t>
      </w:r>
      <w:r>
        <w:rPr>
          <w:rFonts w:ascii="メイリオ" w:eastAsia="メイリオ" w:hAnsi="メイリオ" w:cs="メイリオ" w:hint="eastAsia"/>
          <w:sz w:val="20"/>
          <w:szCs w:val="20"/>
        </w:rPr>
        <w:t>5</w:t>
      </w:r>
      <w:r w:rsidR="00C57E5C" w:rsidRPr="00C57E5C">
        <w:rPr>
          <w:rFonts w:ascii="メイリオ" w:eastAsia="メイリオ" w:hAnsi="メイリオ" w:cs="メイリオ" w:hint="eastAsia"/>
          <w:sz w:val="20"/>
          <w:szCs w:val="20"/>
        </w:rPr>
        <w:t>は株式会社ソニー・インタラクティブエンタテインメントの登録商標です。</w:t>
      </w:r>
    </w:p>
    <w:p w14:paraId="71037D18" w14:textId="037F8940" w:rsidR="0073049B" w:rsidRDefault="00C57E5C" w:rsidP="005A4053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C57E5C">
        <w:rPr>
          <w:rFonts w:ascii="メイリオ" w:eastAsia="メイリオ" w:hAnsi="メイリオ" w:cs="メイリオ" w:hint="eastAsia"/>
          <w:sz w:val="20"/>
          <w:szCs w:val="20"/>
        </w:rPr>
        <w:t>©</w:t>
      </w:r>
      <w:r w:rsidR="000F637B" w:rsidRPr="00C57E5C">
        <w:rPr>
          <w:rFonts w:ascii="メイリオ" w:eastAsia="メイリオ" w:hAnsi="メイリオ" w:cs="メイリオ" w:hint="eastAsia"/>
          <w:sz w:val="20"/>
          <w:szCs w:val="20"/>
        </w:rPr>
        <w:t>202</w:t>
      </w:r>
      <w:r w:rsidR="00FD430E">
        <w:rPr>
          <w:rFonts w:ascii="メイリオ" w:eastAsia="メイリオ" w:hAnsi="メイリオ" w:cs="メイリオ" w:hint="eastAsia"/>
          <w:sz w:val="20"/>
          <w:szCs w:val="20"/>
        </w:rPr>
        <w:t>5</w:t>
      </w:r>
      <w:r w:rsidR="000F637B" w:rsidRPr="00C57E5C">
        <w:rPr>
          <w:rFonts w:ascii="メイリオ" w:eastAsia="メイリオ" w:hAnsi="メイリオ" w:cs="メイリオ" w:hint="eastAsia"/>
          <w:sz w:val="20"/>
          <w:szCs w:val="20"/>
        </w:rPr>
        <w:t xml:space="preserve"> </w:t>
      </w:r>
      <w:r w:rsidRPr="00C57E5C">
        <w:rPr>
          <w:rFonts w:ascii="メイリオ" w:eastAsia="メイリオ" w:hAnsi="メイリオ" w:cs="メイリオ" w:hint="eastAsia"/>
          <w:sz w:val="20"/>
          <w:szCs w:val="20"/>
        </w:rPr>
        <w:t>Valve Corporation. Steam及びSteamロゴは、米国及びまたはその他の国のValve Corporationの商標及びまたは登録商標です。</w:t>
      </w:r>
    </w:p>
    <w:p w14:paraId="71B408F9" w14:textId="20AC3C03" w:rsidR="00914FC5" w:rsidRPr="00F1341C" w:rsidRDefault="00914FC5" w:rsidP="00914FC5">
      <w:pP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</w:p>
    <w:p w14:paraId="2DE3084B" w14:textId="77777777" w:rsidR="00C81C6B" w:rsidRPr="00E76F4B" w:rsidRDefault="00C81C6B" w:rsidP="00C81C6B">
      <w:pPr>
        <w:pBdr>
          <w:top w:val="double" w:sz="4" w:space="1" w:color="auto"/>
          <w:bottom w:val="double" w:sz="4" w:space="1" w:color="auto"/>
        </w:pBd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 w:rsidRPr="00E76F4B">
        <w:rPr>
          <w:rFonts w:ascii="メイリオ" w:eastAsia="メイリオ" w:hAnsi="メイリオ" w:cs="メイリオ"/>
          <w:sz w:val="20"/>
          <w:szCs w:val="20"/>
        </w:rPr>
        <w:t>■報道関係者用 本件に関するお問い合わせ</w:t>
      </w:r>
    </w:p>
    <w:p w14:paraId="79C1E169" w14:textId="77777777" w:rsidR="00C81C6B" w:rsidRPr="00E76F4B" w:rsidRDefault="00D64F11" w:rsidP="00C81C6B">
      <w:pPr>
        <w:pBdr>
          <w:top w:val="double" w:sz="4" w:space="1" w:color="auto"/>
          <w:bottom w:val="double" w:sz="4" w:space="1" w:color="auto"/>
        </w:pBdr>
        <w:adjustRightInd w:val="0"/>
        <w:spacing w:line="209" w:lineRule="auto"/>
        <w:rPr>
          <w:rFonts w:ascii="メイリオ" w:eastAsia="メイリオ" w:hAnsi="メイリオ" w:cs="メイリオ"/>
          <w:sz w:val="20"/>
          <w:szCs w:val="20"/>
        </w:rPr>
      </w:pPr>
      <w:r>
        <w:rPr>
          <w:rFonts w:ascii="メイリオ" w:eastAsia="メイリオ" w:hAnsi="メイリオ" w:cs="メイリオ" w:hint="eastAsia"/>
          <w:sz w:val="20"/>
          <w:szCs w:val="20"/>
        </w:rPr>
        <w:t>合同会社EXNOA</w:t>
      </w:r>
      <w:r w:rsidR="0097044D">
        <w:rPr>
          <w:rFonts w:ascii="メイリオ" w:eastAsia="メイリオ" w:hAnsi="メイリオ" w:cs="メイリオ" w:hint="eastAsia"/>
          <w:sz w:val="20"/>
          <w:szCs w:val="20"/>
        </w:rPr>
        <w:t>プレス窓口</w:t>
      </w:r>
    </w:p>
    <w:p w14:paraId="1DF173E1" w14:textId="55B6D24B" w:rsidR="00C81C6B" w:rsidRPr="00E76F4B" w:rsidRDefault="00C81C6B" w:rsidP="00C81C6B">
      <w:pPr>
        <w:pBdr>
          <w:top w:val="double" w:sz="4" w:space="1" w:color="auto"/>
          <w:bottom w:val="double" w:sz="4" w:space="1" w:color="auto"/>
        </w:pBdr>
        <w:adjustRightInd w:val="0"/>
        <w:spacing w:line="209" w:lineRule="auto"/>
        <w:rPr>
          <w:rStyle w:val="a3"/>
          <w:rFonts w:ascii="メイリオ" w:eastAsia="メイリオ" w:hAnsi="メイリオ" w:cs="メイリオ"/>
          <w:sz w:val="20"/>
          <w:szCs w:val="20"/>
        </w:rPr>
      </w:pPr>
      <w:r w:rsidRPr="00E76F4B">
        <w:rPr>
          <w:rFonts w:ascii="メイリオ" w:eastAsia="メイリオ" w:hAnsi="メイリオ" w:cs="メイリオ"/>
          <w:sz w:val="20"/>
          <w:szCs w:val="20"/>
        </w:rPr>
        <w:t>E-MAIL：</w:t>
      </w:r>
      <w:hyperlink r:id="rId24" w:history="1">
        <w:r w:rsidR="000F637B" w:rsidRPr="00DE719C">
          <w:rPr>
            <w:rStyle w:val="a3"/>
            <w:rFonts w:ascii="メイリオ" w:eastAsia="メイリオ" w:hAnsi="メイリオ" w:cs="メイリオ"/>
            <w:sz w:val="20"/>
            <w:szCs w:val="20"/>
          </w:rPr>
          <w:t>dmmgames-press@dmm.com</w:t>
        </w:r>
      </w:hyperlink>
    </w:p>
    <w:p w14:paraId="52F74698" w14:textId="77777777" w:rsidR="00177348" w:rsidRDefault="00177348">
      <w:pPr>
        <w:widowControl/>
        <w:jc w:val="left"/>
        <w:rPr>
          <w:rFonts w:ascii="メイリオ" w:eastAsia="メイリオ" w:hAnsi="メイリオ"/>
          <w:sz w:val="20"/>
          <w:szCs w:val="20"/>
        </w:rPr>
      </w:pPr>
    </w:p>
    <w:p w14:paraId="47164622" w14:textId="77777777" w:rsidR="00BE135F" w:rsidRPr="001C16CB" w:rsidRDefault="00BE135F" w:rsidP="00BE135F">
      <w:pPr>
        <w:rPr>
          <w:rFonts w:ascii="メイリオ" w:eastAsia="メイリオ" w:hAnsi="メイリオ"/>
          <w:sz w:val="20"/>
          <w:szCs w:val="20"/>
        </w:rPr>
      </w:pPr>
    </w:p>
    <w:sectPr w:rsidR="00BE135F" w:rsidRPr="001C16CB" w:rsidSect="004140B8">
      <w:headerReference w:type="default" r:id="rId25"/>
      <w:footerReference w:type="default" r:id="rId26"/>
      <w:pgSz w:w="11906" w:h="16838"/>
      <w:pgMar w:top="1537" w:right="1106" w:bottom="233" w:left="1077" w:header="357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7164B8" w14:textId="77777777" w:rsidR="00782216" w:rsidRDefault="00782216">
      <w:r>
        <w:separator/>
      </w:r>
    </w:p>
  </w:endnote>
  <w:endnote w:type="continuationSeparator" w:id="0">
    <w:p w14:paraId="1BB43704" w14:textId="77777777" w:rsidR="00782216" w:rsidRDefault="007822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C7C163" w14:textId="77777777" w:rsidR="00C50BF4" w:rsidRPr="00F00896" w:rsidRDefault="000801B7" w:rsidP="00A93118">
    <w:pPr>
      <w:pStyle w:val="a6"/>
      <w:jc w:val="center"/>
      <w:rPr>
        <w:rFonts w:ascii="ＭＳ Ｐゴシック" w:eastAsia="ＭＳ Ｐゴシック" w:hAnsi="ＭＳ Ｐゴシック"/>
        <w:sz w:val="18"/>
        <w:szCs w:val="18"/>
      </w:rPr>
    </w:pPr>
    <w:r w:rsidRPr="00F00896">
      <w:rPr>
        <w:rFonts w:ascii="ＭＳ Ｐゴシック" w:eastAsia="ＭＳ Ｐゴシック" w:hAnsi="ＭＳ Ｐゴシック"/>
        <w:kern w:val="0"/>
        <w:sz w:val="18"/>
        <w:szCs w:val="18"/>
      </w:rPr>
      <w:fldChar w:fldCharType="begin"/>
    </w:r>
    <w:r w:rsidRPr="00F00896">
      <w:rPr>
        <w:rFonts w:ascii="ＭＳ Ｐゴシック" w:eastAsia="ＭＳ Ｐゴシック" w:hAnsi="ＭＳ Ｐゴシック"/>
        <w:kern w:val="0"/>
        <w:sz w:val="18"/>
        <w:szCs w:val="18"/>
      </w:rPr>
      <w:instrText xml:space="preserve"> PAGE </w:instrText>
    </w:r>
    <w:r w:rsidRPr="00F00896">
      <w:rPr>
        <w:rFonts w:ascii="ＭＳ Ｐゴシック" w:eastAsia="ＭＳ Ｐゴシック" w:hAnsi="ＭＳ Ｐゴシック"/>
        <w:kern w:val="0"/>
        <w:sz w:val="18"/>
        <w:szCs w:val="18"/>
      </w:rPr>
      <w:fldChar w:fldCharType="separate"/>
    </w:r>
    <w:r w:rsidR="007A2F7C">
      <w:rPr>
        <w:rFonts w:ascii="ＭＳ Ｐゴシック" w:eastAsia="ＭＳ Ｐゴシック" w:hAnsi="ＭＳ Ｐゴシック"/>
        <w:noProof/>
        <w:kern w:val="0"/>
        <w:sz w:val="18"/>
        <w:szCs w:val="18"/>
      </w:rPr>
      <w:t>4</w:t>
    </w:r>
    <w:r w:rsidRPr="00F00896">
      <w:rPr>
        <w:rFonts w:ascii="ＭＳ Ｐゴシック" w:eastAsia="ＭＳ Ｐゴシック" w:hAnsi="ＭＳ Ｐゴシック"/>
        <w:kern w:val="0"/>
        <w:sz w:val="18"/>
        <w:szCs w:val="18"/>
      </w:rPr>
      <w:fldChar w:fldCharType="end"/>
    </w:r>
    <w:r w:rsidRPr="00F00896">
      <w:rPr>
        <w:rFonts w:ascii="ＭＳ Ｐゴシック" w:eastAsia="ＭＳ Ｐゴシック" w:hAnsi="ＭＳ Ｐゴシック"/>
        <w:kern w:val="0"/>
        <w:sz w:val="18"/>
        <w:szCs w:val="18"/>
      </w:rPr>
      <w:t>/</w:t>
    </w:r>
    <w:r w:rsidRPr="00F00896">
      <w:rPr>
        <w:rFonts w:ascii="ＭＳ Ｐゴシック" w:eastAsia="ＭＳ Ｐゴシック" w:hAnsi="ＭＳ Ｐゴシック"/>
        <w:kern w:val="0"/>
        <w:sz w:val="18"/>
        <w:szCs w:val="18"/>
      </w:rPr>
      <w:fldChar w:fldCharType="begin"/>
    </w:r>
    <w:r w:rsidRPr="00F00896">
      <w:rPr>
        <w:rFonts w:ascii="ＭＳ Ｐゴシック" w:eastAsia="ＭＳ Ｐゴシック" w:hAnsi="ＭＳ Ｐゴシック"/>
        <w:kern w:val="0"/>
        <w:sz w:val="18"/>
        <w:szCs w:val="18"/>
      </w:rPr>
      <w:instrText xml:space="preserve"> NUMPAGES </w:instrText>
    </w:r>
    <w:r w:rsidRPr="00F00896">
      <w:rPr>
        <w:rFonts w:ascii="ＭＳ Ｐゴシック" w:eastAsia="ＭＳ Ｐゴシック" w:hAnsi="ＭＳ Ｐゴシック"/>
        <w:kern w:val="0"/>
        <w:sz w:val="18"/>
        <w:szCs w:val="18"/>
      </w:rPr>
      <w:fldChar w:fldCharType="separate"/>
    </w:r>
    <w:r w:rsidR="007A2F7C">
      <w:rPr>
        <w:rFonts w:ascii="ＭＳ Ｐゴシック" w:eastAsia="ＭＳ Ｐゴシック" w:hAnsi="ＭＳ Ｐゴシック"/>
        <w:noProof/>
        <w:kern w:val="0"/>
        <w:sz w:val="18"/>
        <w:szCs w:val="18"/>
      </w:rPr>
      <w:t>5</w:t>
    </w:r>
    <w:r w:rsidRPr="00F00896">
      <w:rPr>
        <w:rFonts w:ascii="ＭＳ Ｐゴシック" w:eastAsia="ＭＳ Ｐゴシック" w:hAnsi="ＭＳ Ｐゴシック"/>
        <w:kern w:val="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C767DC" w14:textId="77777777" w:rsidR="00782216" w:rsidRDefault="00782216">
      <w:r>
        <w:separator/>
      </w:r>
    </w:p>
  </w:footnote>
  <w:footnote w:type="continuationSeparator" w:id="0">
    <w:p w14:paraId="1FF082A7" w14:textId="77777777" w:rsidR="00782216" w:rsidRDefault="007822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461FC9" w14:textId="77777777" w:rsidR="00C50BF4" w:rsidRPr="00CD0F68" w:rsidRDefault="00C50BF4" w:rsidP="00C20CB2">
    <w:pPr>
      <w:pStyle w:val="a4"/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1C6B"/>
    <w:rsid w:val="00007394"/>
    <w:rsid w:val="00030151"/>
    <w:rsid w:val="0003019B"/>
    <w:rsid w:val="000318AB"/>
    <w:rsid w:val="0003486D"/>
    <w:rsid w:val="00042CA4"/>
    <w:rsid w:val="000443D3"/>
    <w:rsid w:val="0005230E"/>
    <w:rsid w:val="00056AE5"/>
    <w:rsid w:val="0007052F"/>
    <w:rsid w:val="000801B7"/>
    <w:rsid w:val="000C1C28"/>
    <w:rsid w:val="000D1DD4"/>
    <w:rsid w:val="000D6478"/>
    <w:rsid w:val="000F0170"/>
    <w:rsid w:val="000F637B"/>
    <w:rsid w:val="00106ACF"/>
    <w:rsid w:val="0011077C"/>
    <w:rsid w:val="001349EC"/>
    <w:rsid w:val="00141D5C"/>
    <w:rsid w:val="0016103F"/>
    <w:rsid w:val="001640F4"/>
    <w:rsid w:val="001736E0"/>
    <w:rsid w:val="00173EF8"/>
    <w:rsid w:val="00177348"/>
    <w:rsid w:val="00191147"/>
    <w:rsid w:val="00193C58"/>
    <w:rsid w:val="00196513"/>
    <w:rsid w:val="001A2473"/>
    <w:rsid w:val="001A5E2B"/>
    <w:rsid w:val="001B2056"/>
    <w:rsid w:val="001C16CB"/>
    <w:rsid w:val="001D374F"/>
    <w:rsid w:val="001E019C"/>
    <w:rsid w:val="001E39F6"/>
    <w:rsid w:val="001E75B4"/>
    <w:rsid w:val="001F04C2"/>
    <w:rsid w:val="001F0CC3"/>
    <w:rsid w:val="001F15E0"/>
    <w:rsid w:val="001F616D"/>
    <w:rsid w:val="00213C2B"/>
    <w:rsid w:val="002166F9"/>
    <w:rsid w:val="00216746"/>
    <w:rsid w:val="0022101B"/>
    <w:rsid w:val="00227206"/>
    <w:rsid w:val="00230132"/>
    <w:rsid w:val="00250A8A"/>
    <w:rsid w:val="00255BA8"/>
    <w:rsid w:val="002571FA"/>
    <w:rsid w:val="00286F32"/>
    <w:rsid w:val="00287992"/>
    <w:rsid w:val="00291CFC"/>
    <w:rsid w:val="002A4285"/>
    <w:rsid w:val="002C006C"/>
    <w:rsid w:val="002C021C"/>
    <w:rsid w:val="002D0023"/>
    <w:rsid w:val="002D3A97"/>
    <w:rsid w:val="002D41D7"/>
    <w:rsid w:val="002E6D44"/>
    <w:rsid w:val="002F0FB7"/>
    <w:rsid w:val="00316C0D"/>
    <w:rsid w:val="00320C69"/>
    <w:rsid w:val="00326C19"/>
    <w:rsid w:val="00332C35"/>
    <w:rsid w:val="0035140E"/>
    <w:rsid w:val="00363099"/>
    <w:rsid w:val="00374150"/>
    <w:rsid w:val="003872F7"/>
    <w:rsid w:val="00390D40"/>
    <w:rsid w:val="00393742"/>
    <w:rsid w:val="003B3398"/>
    <w:rsid w:val="003B6791"/>
    <w:rsid w:val="003B77B6"/>
    <w:rsid w:val="003C4700"/>
    <w:rsid w:val="003D0F2D"/>
    <w:rsid w:val="003D6114"/>
    <w:rsid w:val="003E6752"/>
    <w:rsid w:val="003F5ADD"/>
    <w:rsid w:val="00406AD5"/>
    <w:rsid w:val="004140B8"/>
    <w:rsid w:val="00414762"/>
    <w:rsid w:val="00422021"/>
    <w:rsid w:val="00445887"/>
    <w:rsid w:val="004516A3"/>
    <w:rsid w:val="00453EAB"/>
    <w:rsid w:val="00472AAC"/>
    <w:rsid w:val="004752AB"/>
    <w:rsid w:val="00492B64"/>
    <w:rsid w:val="004A73D0"/>
    <w:rsid w:val="004D4B89"/>
    <w:rsid w:val="004D6EC8"/>
    <w:rsid w:val="004E0C00"/>
    <w:rsid w:val="00502DBA"/>
    <w:rsid w:val="005305B3"/>
    <w:rsid w:val="00534CE3"/>
    <w:rsid w:val="00564957"/>
    <w:rsid w:val="00574BA0"/>
    <w:rsid w:val="005810F9"/>
    <w:rsid w:val="00586C4B"/>
    <w:rsid w:val="00587458"/>
    <w:rsid w:val="00587F13"/>
    <w:rsid w:val="005A3BD5"/>
    <w:rsid w:val="005A4053"/>
    <w:rsid w:val="005D409C"/>
    <w:rsid w:val="005E41C5"/>
    <w:rsid w:val="005F322F"/>
    <w:rsid w:val="005F7566"/>
    <w:rsid w:val="00622490"/>
    <w:rsid w:val="00624DED"/>
    <w:rsid w:val="00630793"/>
    <w:rsid w:val="00632B79"/>
    <w:rsid w:val="00637FE8"/>
    <w:rsid w:val="00643439"/>
    <w:rsid w:val="006646FA"/>
    <w:rsid w:val="006A1B5D"/>
    <w:rsid w:val="006A6F27"/>
    <w:rsid w:val="006C4312"/>
    <w:rsid w:val="006D308A"/>
    <w:rsid w:val="006D777F"/>
    <w:rsid w:val="006F240E"/>
    <w:rsid w:val="006F304A"/>
    <w:rsid w:val="006F4B22"/>
    <w:rsid w:val="007226B1"/>
    <w:rsid w:val="0073049B"/>
    <w:rsid w:val="007363E8"/>
    <w:rsid w:val="007560A3"/>
    <w:rsid w:val="007705C9"/>
    <w:rsid w:val="0077656F"/>
    <w:rsid w:val="00782216"/>
    <w:rsid w:val="00786BEB"/>
    <w:rsid w:val="00787993"/>
    <w:rsid w:val="007937C5"/>
    <w:rsid w:val="00796111"/>
    <w:rsid w:val="007A2F7C"/>
    <w:rsid w:val="007E78C3"/>
    <w:rsid w:val="00805AB3"/>
    <w:rsid w:val="0081184E"/>
    <w:rsid w:val="00836DD6"/>
    <w:rsid w:val="00847B68"/>
    <w:rsid w:val="00853B78"/>
    <w:rsid w:val="00864E43"/>
    <w:rsid w:val="00865325"/>
    <w:rsid w:val="00867664"/>
    <w:rsid w:val="00881926"/>
    <w:rsid w:val="00890D0E"/>
    <w:rsid w:val="008B717A"/>
    <w:rsid w:val="008D1117"/>
    <w:rsid w:val="008E033A"/>
    <w:rsid w:val="00903F40"/>
    <w:rsid w:val="00906E4A"/>
    <w:rsid w:val="00914FC5"/>
    <w:rsid w:val="00922E95"/>
    <w:rsid w:val="009268A8"/>
    <w:rsid w:val="00931FE7"/>
    <w:rsid w:val="00931FF4"/>
    <w:rsid w:val="00943B25"/>
    <w:rsid w:val="00947257"/>
    <w:rsid w:val="009608EE"/>
    <w:rsid w:val="009615C7"/>
    <w:rsid w:val="0097044D"/>
    <w:rsid w:val="00977DD7"/>
    <w:rsid w:val="00984F19"/>
    <w:rsid w:val="009943DE"/>
    <w:rsid w:val="00997122"/>
    <w:rsid w:val="009A7C0B"/>
    <w:rsid w:val="009A7E36"/>
    <w:rsid w:val="009B29E8"/>
    <w:rsid w:val="009B3CCB"/>
    <w:rsid w:val="009D250E"/>
    <w:rsid w:val="009E55B5"/>
    <w:rsid w:val="009F464C"/>
    <w:rsid w:val="009F63AE"/>
    <w:rsid w:val="00A0069E"/>
    <w:rsid w:val="00A025B9"/>
    <w:rsid w:val="00A23982"/>
    <w:rsid w:val="00A24876"/>
    <w:rsid w:val="00A33509"/>
    <w:rsid w:val="00A364FB"/>
    <w:rsid w:val="00A459D2"/>
    <w:rsid w:val="00A579A7"/>
    <w:rsid w:val="00A70939"/>
    <w:rsid w:val="00A72332"/>
    <w:rsid w:val="00A77FF2"/>
    <w:rsid w:val="00A82D60"/>
    <w:rsid w:val="00A83F1B"/>
    <w:rsid w:val="00AA3C65"/>
    <w:rsid w:val="00AB6425"/>
    <w:rsid w:val="00AC1178"/>
    <w:rsid w:val="00AD0461"/>
    <w:rsid w:val="00AE6E26"/>
    <w:rsid w:val="00AE70F1"/>
    <w:rsid w:val="00AF55AC"/>
    <w:rsid w:val="00AF6BBF"/>
    <w:rsid w:val="00B0297B"/>
    <w:rsid w:val="00B3011B"/>
    <w:rsid w:val="00B54BE2"/>
    <w:rsid w:val="00B80111"/>
    <w:rsid w:val="00B82948"/>
    <w:rsid w:val="00B91485"/>
    <w:rsid w:val="00B9322D"/>
    <w:rsid w:val="00BA7EA4"/>
    <w:rsid w:val="00BB6B48"/>
    <w:rsid w:val="00BE135F"/>
    <w:rsid w:val="00BF036F"/>
    <w:rsid w:val="00BF253F"/>
    <w:rsid w:val="00C01D9E"/>
    <w:rsid w:val="00C06CC2"/>
    <w:rsid w:val="00C21D2B"/>
    <w:rsid w:val="00C50BF4"/>
    <w:rsid w:val="00C57E5C"/>
    <w:rsid w:val="00C6571F"/>
    <w:rsid w:val="00C74A3A"/>
    <w:rsid w:val="00C81C6B"/>
    <w:rsid w:val="00C83A92"/>
    <w:rsid w:val="00C85D45"/>
    <w:rsid w:val="00C90FAF"/>
    <w:rsid w:val="00C915CC"/>
    <w:rsid w:val="00C933A0"/>
    <w:rsid w:val="00CA255C"/>
    <w:rsid w:val="00CE528F"/>
    <w:rsid w:val="00D21BCD"/>
    <w:rsid w:val="00D4457C"/>
    <w:rsid w:val="00D445A8"/>
    <w:rsid w:val="00D64F11"/>
    <w:rsid w:val="00D676A3"/>
    <w:rsid w:val="00D93952"/>
    <w:rsid w:val="00D97E1F"/>
    <w:rsid w:val="00DA4047"/>
    <w:rsid w:val="00DA5D08"/>
    <w:rsid w:val="00DB579A"/>
    <w:rsid w:val="00DC107D"/>
    <w:rsid w:val="00E315C3"/>
    <w:rsid w:val="00E33455"/>
    <w:rsid w:val="00E33DBD"/>
    <w:rsid w:val="00E40214"/>
    <w:rsid w:val="00E404C7"/>
    <w:rsid w:val="00E43A1C"/>
    <w:rsid w:val="00E4785D"/>
    <w:rsid w:val="00E47D97"/>
    <w:rsid w:val="00E741BE"/>
    <w:rsid w:val="00E76F4B"/>
    <w:rsid w:val="00EA4CE0"/>
    <w:rsid w:val="00EB1A37"/>
    <w:rsid w:val="00ED2EFE"/>
    <w:rsid w:val="00EE0E13"/>
    <w:rsid w:val="00EE1D74"/>
    <w:rsid w:val="00EF74B8"/>
    <w:rsid w:val="00F01D75"/>
    <w:rsid w:val="00F25517"/>
    <w:rsid w:val="00F26B7B"/>
    <w:rsid w:val="00F55615"/>
    <w:rsid w:val="00F6647B"/>
    <w:rsid w:val="00FC1F8E"/>
    <w:rsid w:val="00FC332B"/>
    <w:rsid w:val="00FD430E"/>
    <w:rsid w:val="00FD7626"/>
    <w:rsid w:val="00FE16DC"/>
    <w:rsid w:val="00FE25F3"/>
    <w:rsid w:val="00FE2DC1"/>
    <w:rsid w:val="00FF4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3BBDF935"/>
  <w15:chartTrackingRefBased/>
  <w15:docId w15:val="{67B2ECA3-A55B-4B5F-B581-701277161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C16CB"/>
    <w:pPr>
      <w:widowControl w:val="0"/>
      <w:jc w:val="both"/>
    </w:pPr>
    <w:rPr>
      <w:rFonts w:ascii="Century" w:eastAsia="ＭＳ 明朝" w:hAnsi="Century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81C6B"/>
    <w:rPr>
      <w:color w:val="0563C1" w:themeColor="hyperlink"/>
      <w:u w:val="single"/>
    </w:rPr>
  </w:style>
  <w:style w:type="paragraph" w:styleId="a4">
    <w:name w:val="header"/>
    <w:basedOn w:val="a"/>
    <w:link w:val="a5"/>
    <w:unhideWhenUsed/>
    <w:rsid w:val="00C81C6B"/>
    <w:pPr>
      <w:tabs>
        <w:tab w:val="center" w:pos="4252"/>
        <w:tab w:val="right" w:pos="8504"/>
      </w:tabs>
      <w:snapToGrid w:val="0"/>
    </w:pPr>
    <w:rPr>
      <w:rFonts w:asciiTheme="minorHAnsi" w:eastAsiaTheme="minorEastAsia" w:hAnsiTheme="minorHAnsi" w:cstheme="minorBidi"/>
      <w:szCs w:val="22"/>
    </w:rPr>
  </w:style>
  <w:style w:type="character" w:customStyle="1" w:styleId="a5">
    <w:name w:val="ヘッダー (文字)"/>
    <w:basedOn w:val="a0"/>
    <w:link w:val="a4"/>
    <w:rsid w:val="00C81C6B"/>
  </w:style>
  <w:style w:type="paragraph" w:styleId="a6">
    <w:name w:val="footer"/>
    <w:basedOn w:val="a"/>
    <w:link w:val="a7"/>
    <w:unhideWhenUsed/>
    <w:rsid w:val="00C81C6B"/>
    <w:pPr>
      <w:tabs>
        <w:tab w:val="center" w:pos="4252"/>
        <w:tab w:val="right" w:pos="8504"/>
      </w:tabs>
      <w:snapToGrid w:val="0"/>
    </w:pPr>
    <w:rPr>
      <w:rFonts w:asciiTheme="minorHAnsi" w:eastAsiaTheme="minorEastAsia" w:hAnsiTheme="minorHAnsi" w:cstheme="minorBidi"/>
      <w:szCs w:val="22"/>
    </w:rPr>
  </w:style>
  <w:style w:type="character" w:customStyle="1" w:styleId="a7">
    <w:name w:val="フッター (文字)"/>
    <w:basedOn w:val="a0"/>
    <w:link w:val="a6"/>
    <w:rsid w:val="00C81C6B"/>
  </w:style>
  <w:style w:type="paragraph" w:styleId="a8">
    <w:name w:val="List Paragraph"/>
    <w:basedOn w:val="a"/>
    <w:uiPriority w:val="34"/>
    <w:qFormat/>
    <w:rsid w:val="00E43A1C"/>
    <w:pPr>
      <w:ind w:leftChars="400" w:left="840"/>
    </w:pPr>
  </w:style>
  <w:style w:type="character" w:styleId="a9">
    <w:name w:val="Mention"/>
    <w:basedOn w:val="a0"/>
    <w:uiPriority w:val="99"/>
    <w:semiHidden/>
    <w:unhideWhenUsed/>
    <w:rsid w:val="00AF55AC"/>
    <w:rPr>
      <w:color w:val="2B579A"/>
      <w:shd w:val="clear" w:color="auto" w:fill="E6E6E6"/>
    </w:rPr>
  </w:style>
  <w:style w:type="character" w:styleId="aa">
    <w:name w:val="Unresolved Mention"/>
    <w:basedOn w:val="a0"/>
    <w:uiPriority w:val="99"/>
    <w:semiHidden/>
    <w:unhideWhenUsed/>
    <w:rsid w:val="003E6752"/>
    <w:rPr>
      <w:color w:val="808080"/>
      <w:shd w:val="clear" w:color="auto" w:fill="E6E6E6"/>
    </w:rPr>
  </w:style>
  <w:style w:type="character" w:styleId="ab">
    <w:name w:val="annotation reference"/>
    <w:basedOn w:val="a0"/>
    <w:uiPriority w:val="99"/>
    <w:semiHidden/>
    <w:unhideWhenUsed/>
    <w:rsid w:val="00287992"/>
    <w:rPr>
      <w:sz w:val="18"/>
      <w:szCs w:val="18"/>
    </w:rPr>
  </w:style>
  <w:style w:type="paragraph" w:styleId="ac">
    <w:name w:val="annotation text"/>
    <w:basedOn w:val="a"/>
    <w:link w:val="ad"/>
    <w:uiPriority w:val="99"/>
    <w:unhideWhenUsed/>
    <w:rsid w:val="00287992"/>
    <w:pPr>
      <w:jc w:val="left"/>
    </w:pPr>
  </w:style>
  <w:style w:type="character" w:customStyle="1" w:styleId="ad">
    <w:name w:val="コメント文字列 (文字)"/>
    <w:basedOn w:val="a0"/>
    <w:link w:val="ac"/>
    <w:uiPriority w:val="99"/>
    <w:rsid w:val="00287992"/>
    <w:rPr>
      <w:rFonts w:ascii="Century" w:eastAsia="ＭＳ 明朝" w:hAnsi="Century" w:cs="Times New Roman"/>
      <w:szCs w:val="24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287992"/>
    <w:rPr>
      <w:b/>
      <w:bCs/>
    </w:rPr>
  </w:style>
  <w:style w:type="character" w:customStyle="1" w:styleId="af">
    <w:name w:val="コメント内容 (文字)"/>
    <w:basedOn w:val="ad"/>
    <w:link w:val="ae"/>
    <w:uiPriority w:val="99"/>
    <w:semiHidden/>
    <w:rsid w:val="00287992"/>
    <w:rPr>
      <w:rFonts w:ascii="Century" w:eastAsia="ＭＳ 明朝" w:hAnsi="Century" w:cs="Times New Roman"/>
      <w:b/>
      <w:bCs/>
      <w:szCs w:val="24"/>
    </w:rPr>
  </w:style>
  <w:style w:type="paragraph" w:styleId="af0">
    <w:name w:val="Balloon Text"/>
    <w:basedOn w:val="a"/>
    <w:link w:val="af1"/>
    <w:uiPriority w:val="99"/>
    <w:semiHidden/>
    <w:unhideWhenUsed/>
    <w:rsid w:val="00287992"/>
    <w:rPr>
      <w:rFonts w:asciiTheme="majorHAnsi" w:eastAsiaTheme="majorEastAsia" w:hAnsiTheme="majorHAnsi" w:cstheme="majorBidi"/>
      <w:sz w:val="18"/>
      <w:szCs w:val="18"/>
    </w:rPr>
  </w:style>
  <w:style w:type="character" w:customStyle="1" w:styleId="af1">
    <w:name w:val="吹き出し (文字)"/>
    <w:basedOn w:val="a0"/>
    <w:link w:val="af0"/>
    <w:uiPriority w:val="99"/>
    <w:semiHidden/>
    <w:rsid w:val="00287992"/>
    <w:rPr>
      <w:rFonts w:asciiTheme="majorHAnsi" w:eastAsiaTheme="majorEastAsia" w:hAnsiTheme="majorHAnsi" w:cstheme="majorBidi"/>
      <w:sz w:val="18"/>
      <w:szCs w:val="18"/>
    </w:rPr>
  </w:style>
  <w:style w:type="paragraph" w:styleId="Web">
    <w:name w:val="Normal (Web)"/>
    <w:basedOn w:val="a"/>
    <w:uiPriority w:val="99"/>
    <w:semiHidden/>
    <w:unhideWhenUsed/>
    <w:rsid w:val="007937C5"/>
    <w:rPr>
      <w:rFonts w:ascii="Times New Roman" w:hAnsi="Times New Roman"/>
      <w:sz w:val="24"/>
    </w:rPr>
  </w:style>
  <w:style w:type="paragraph" w:styleId="af2">
    <w:name w:val="Revision"/>
    <w:hidden/>
    <w:uiPriority w:val="99"/>
    <w:semiHidden/>
    <w:rsid w:val="00787993"/>
    <w:rPr>
      <w:rFonts w:ascii="Century" w:eastAsia="ＭＳ 明朝" w:hAnsi="Century" w:cs="Times New Roman"/>
      <w:szCs w:val="24"/>
    </w:rPr>
  </w:style>
  <w:style w:type="character" w:styleId="af3">
    <w:name w:val="FollowedHyperlink"/>
    <w:basedOn w:val="a0"/>
    <w:uiPriority w:val="99"/>
    <w:semiHidden/>
    <w:unhideWhenUsed/>
    <w:rsid w:val="00502DB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0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6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97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0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5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2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6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4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4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5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0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0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5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9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0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03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3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8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7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6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06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7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3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9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66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22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2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8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3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0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5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2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9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1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85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6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0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16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6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85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16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0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1.png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store.steampowered.com/app/3074840/" TargetMode="External"/><Relationship Id="rId24" Type="http://schemas.openxmlformats.org/officeDocument/2006/relationships/hyperlink" Target="mailto:dmmgames-press@dmm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yperlink" Target="https://x.com/AQUAPLUS_JP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store.steampowered.com/app/3074850/" TargetMode="External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hyperlink" Target="https://games.dmm.com/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s://store.steampowered.com/app/3074850/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62330A-82C2-4C00-A44E-6F75971660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7</Pages>
  <Words>317</Words>
  <Characters>1813</Characters>
  <Application>Microsoft Office Word</Application>
  <DocSecurity>0</DocSecurity>
  <Lines>15</Lines>
  <Paragraphs>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畑山 裕美</dc:creator>
  <cp:keywords/>
  <dc:description/>
  <cp:lastModifiedBy>堤 千峰</cp:lastModifiedBy>
  <cp:revision>3</cp:revision>
  <cp:lastPrinted>2017-01-06T01:47:00Z</cp:lastPrinted>
  <dcterms:created xsi:type="dcterms:W3CDTF">2025-09-05T03:11:00Z</dcterms:created>
  <dcterms:modified xsi:type="dcterms:W3CDTF">2025-09-05T09:00:00Z</dcterms:modified>
</cp:coreProperties>
</file>