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93DFEFD" w14:textId="77777777" w:rsidR="005E28E5" w:rsidRDefault="00000000">
      <w:pPr>
        <w:widowControl/>
        <w:shd w:val="clear" w:color="auto" w:fill="FFFFFF"/>
        <w:spacing w:line="209" w:lineRule="auto"/>
        <w:jc w:val="left"/>
        <w:rPr>
          <w:rFonts w:ascii="メイリオ" w:eastAsia="メイリオ" w:hAnsi="メイリオ" w:cs="メイリオ"/>
          <w:b/>
          <w:color w:val="222222"/>
          <w:highlight w:val="red"/>
        </w:rPr>
      </w:pPr>
      <w:bookmarkStart w:id="0" w:name="_heading=h.uckfu2b8o4h2" w:colFirst="0" w:colLast="0"/>
      <w:bookmarkEnd w:id="0"/>
      <w:r>
        <w:rPr>
          <w:rFonts w:ascii="メイリオ" w:eastAsia="メイリオ" w:hAnsi="メイリオ" w:cs="メイリオ"/>
          <w:b/>
          <w:sz w:val="36"/>
          <w:szCs w:val="36"/>
        </w:rPr>
        <w:t xml:space="preserve">PRESS RELEASE　　　　　　　　　　　</w:t>
      </w:r>
      <w:r>
        <w:rPr>
          <w:rFonts w:ascii="メイリオ" w:eastAsia="メイリオ" w:hAnsi="メイリオ" w:cs="メイリオ"/>
          <w:b/>
          <w:noProof/>
          <w:sz w:val="36"/>
          <w:szCs w:val="36"/>
        </w:rPr>
        <w:drawing>
          <wp:inline distT="0" distB="0" distL="0" distR="0" wp14:anchorId="434A2D7F" wp14:editId="0FC03AE7">
            <wp:extent cx="1704095" cy="220901"/>
            <wp:effectExtent l="0" t="0" r="0" b="0"/>
            <wp:docPr id="2127872161" name="image1.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1.png" descr="C:\Users\nishimura-maki\AppData\Local\Microsoft\Windows\INetCache\Content.Word\dmmgames_logo.png"/>
                    <pic:cNvPicPr preferRelativeResize="0"/>
                  </pic:nvPicPr>
                  <pic:blipFill>
                    <a:blip r:embed="rId7"/>
                    <a:srcRect/>
                    <a:stretch>
                      <a:fillRect/>
                    </a:stretch>
                  </pic:blipFill>
                  <pic:spPr>
                    <a:xfrm>
                      <a:off x="0" y="0"/>
                      <a:ext cx="1704095" cy="220901"/>
                    </a:xfrm>
                    <a:prstGeom prst="rect">
                      <a:avLst/>
                    </a:prstGeom>
                    <a:ln/>
                  </pic:spPr>
                </pic:pic>
              </a:graphicData>
            </a:graphic>
          </wp:inline>
        </w:drawing>
      </w:r>
      <w:r>
        <w:rPr>
          <w:rFonts w:ascii="メイリオ" w:eastAsia="メイリオ" w:hAnsi="メイリオ" w:cs="メイリオ"/>
          <w:b/>
          <w:sz w:val="36"/>
          <w:szCs w:val="36"/>
        </w:rPr>
        <w:t xml:space="preserve"> </w:t>
      </w:r>
    </w:p>
    <w:p w14:paraId="3A6C282C" w14:textId="77777777" w:rsidR="005E28E5" w:rsidRDefault="00000000">
      <w:pPr>
        <w:widowControl/>
        <w:shd w:val="clear" w:color="auto" w:fill="FFFFFF"/>
        <w:spacing w:line="209" w:lineRule="auto"/>
        <w:jc w:val="left"/>
        <w:rPr>
          <w:rFonts w:ascii="メイリオ" w:eastAsia="メイリオ" w:hAnsi="メイリオ" w:cs="メイリオ"/>
          <w:color w:val="000000"/>
        </w:rPr>
      </w:pPr>
      <w:r>
        <w:rPr>
          <w:rFonts w:ascii="メイリオ" w:eastAsia="メイリオ" w:hAnsi="メイリオ" w:cs="メイリオ"/>
        </w:rPr>
        <w:br/>
        <w:t xml:space="preserve">報道関係者各位　　　　　　　　　　　　　　　　　　　　　　　　　　　　　 </w:t>
      </w:r>
      <w:r>
        <w:rPr>
          <w:rFonts w:ascii="メイリオ" w:eastAsia="メイリオ" w:hAnsi="メイリオ" w:cs="メイリオ"/>
          <w:color w:val="000000"/>
        </w:rPr>
        <w:t xml:space="preserve">2025年9 月12日　　　　　　　　　　　　　　　　　　</w:t>
      </w:r>
      <w:r>
        <w:rPr>
          <w:noProof/>
        </w:rPr>
        <mc:AlternateContent>
          <mc:Choice Requires="wps">
            <w:drawing>
              <wp:anchor distT="0" distB="0" distL="114300" distR="114300" simplePos="0" relativeHeight="251658240" behindDoc="0" locked="0" layoutInCell="1" hidden="0" allowOverlap="1" wp14:anchorId="5CA07A9F" wp14:editId="138D0346">
                <wp:simplePos x="0" y="0"/>
                <wp:positionH relativeFrom="column">
                  <wp:posOffset>7940</wp:posOffset>
                </wp:positionH>
                <wp:positionV relativeFrom="paragraph">
                  <wp:posOffset>71438</wp:posOffset>
                </wp:positionV>
                <wp:extent cx="6210300" cy="83185"/>
                <wp:effectExtent l="0" t="0" r="0" b="0"/>
                <wp:wrapNone/>
                <wp:docPr id="2127872159" name="正方形/長方形 2127872159"/>
                <wp:cNvGraphicFramePr/>
                <a:graphic xmlns:a="http://schemas.openxmlformats.org/drawingml/2006/main">
                  <a:graphicData uri="http://schemas.microsoft.com/office/word/2010/wordprocessingShape">
                    <wps:wsp>
                      <wps:cNvSpPr/>
                      <wps:spPr>
                        <a:xfrm>
                          <a:off x="2259900" y="3757458"/>
                          <a:ext cx="6172200" cy="45085"/>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4C74D00F" w14:textId="77777777" w:rsidR="005E28E5" w:rsidRDefault="005E28E5">
                            <w:pPr>
                              <w:jc w:val="left"/>
                              <w:textDirection w:val="btLr"/>
                            </w:pPr>
                          </w:p>
                        </w:txbxContent>
                      </wps:txbx>
                      <wps:bodyPr spcFirstLastPara="1" wrap="square" lIns="91425" tIns="91425" rIns="91425" bIns="91425" anchor="ctr" anchorCtr="0">
                        <a:noAutofit/>
                      </wps:bodyPr>
                    </wps:wsp>
                  </a:graphicData>
                </a:graphic>
              </wp:anchor>
            </w:drawing>
          </mc:Choice>
          <mc:Fallback>
            <w:pict>
              <v:rect w14:anchorId="5CA07A9F" id="正方形/長方形 2127872159" o:spid="_x0000_s1026" style="position:absolute;margin-left:.65pt;margin-top:5.65pt;width:489pt;height:6.5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" fillcolor="black [3200]">
                <v:stroke startarrowwidth="narrow" startarrowlength="short" endarrowwidth="narrow" endarrowlength="short"/>
                <v:textbox inset="2.53958mm,2.53958mm,2.53958mm,2.53958mm">
                  <w:txbxContent>
                    <w:p w14:paraId="4C74D00F" w14:textId="77777777" w:rsidR="005E28E5" w:rsidRDefault="005E28E5">
                      <w:pPr>
                        <w:jc w:val="left"/>
                        <w:textDirection w:val="btLr"/>
                      </w:pPr>
                    </w:p>
                  </w:txbxContent>
                </v:textbox>
              </v:rect>
            </w:pict>
          </mc:Fallback>
        </mc:AlternateContent>
      </w:r>
    </w:p>
    <w:p w14:paraId="624DE7EA" w14:textId="77777777" w:rsidR="005E28E5" w:rsidRDefault="005E28E5">
      <w:pPr>
        <w:widowControl/>
        <w:shd w:val="clear" w:color="auto" w:fill="FFFFFF"/>
        <w:spacing w:line="209" w:lineRule="auto"/>
        <w:jc w:val="left"/>
        <w:rPr>
          <w:rFonts w:ascii="メイリオ" w:eastAsia="メイリオ" w:hAnsi="メイリオ" w:cs="メイリオ"/>
          <w:color w:val="222222"/>
          <w:highlight w:val="red"/>
        </w:rPr>
      </w:pPr>
    </w:p>
    <w:p w14:paraId="61C6E43B" w14:textId="77777777" w:rsidR="005E28E5" w:rsidRDefault="00000000">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sz w:val="28"/>
          <w:szCs w:val="28"/>
        </w:rPr>
      </w:pPr>
      <w:r>
        <w:rPr>
          <w:rFonts w:ascii="メイリオ" w:eastAsia="メイリオ" w:hAnsi="メイリオ" w:cs="メイリオ"/>
          <w:b/>
          <w:sz w:val="28"/>
          <w:szCs w:val="28"/>
        </w:rPr>
        <w:t>『戦国†恋姫オンライン ～奥宴新史～』</w:t>
      </w:r>
    </w:p>
    <w:p w14:paraId="262E9EAD" w14:textId="77777777" w:rsidR="005E28E5" w:rsidRDefault="00000000">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sz w:val="28"/>
          <w:szCs w:val="28"/>
        </w:rPr>
      </w:pPr>
      <w:r>
        <w:rPr>
          <w:rFonts w:ascii="メイリオ" w:eastAsia="メイリオ" w:hAnsi="メイリオ" w:cs="メイリオ"/>
          <w:b/>
          <w:sz w:val="28"/>
          <w:szCs w:val="28"/>
        </w:rPr>
        <w:t xml:space="preserve">祝4.5周年！大型アップデート実施　</w:t>
      </w:r>
    </w:p>
    <w:p w14:paraId="658A1442" w14:textId="77777777" w:rsidR="005E28E5" w:rsidRDefault="00000000">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sz w:val="28"/>
          <w:szCs w:val="28"/>
        </w:rPr>
      </w:pPr>
      <w:r>
        <w:rPr>
          <w:rFonts w:ascii="メイリオ" w:eastAsia="メイリオ" w:hAnsi="メイリオ" w:cs="メイリオ"/>
          <w:b/>
          <w:sz w:val="28"/>
          <w:szCs w:val="28"/>
        </w:rPr>
        <w:t>「★6久遠」がもらえるお得なキャンペーンも</w:t>
      </w:r>
    </w:p>
    <w:p w14:paraId="7D3817C4" w14:textId="77777777" w:rsidR="005E28E5" w:rsidRDefault="00000000">
      <w:pPr>
        <w:tabs>
          <w:tab w:val="left" w:pos="1275"/>
        </w:tabs>
        <w:spacing w:line="209" w:lineRule="auto"/>
        <w:ind w:firstLine="200"/>
        <w:jc w:val="left"/>
        <w:rPr>
          <w:rFonts w:ascii="メイリオ" w:eastAsia="メイリオ" w:hAnsi="メイリオ" w:cs="メイリオ"/>
          <w:sz w:val="20"/>
          <w:szCs w:val="20"/>
        </w:rPr>
      </w:pPr>
      <w:r>
        <w:rPr>
          <w:noProof/>
        </w:rPr>
        <w:drawing>
          <wp:inline distT="0" distB="0" distL="0" distR="0" wp14:anchorId="23C36248" wp14:editId="199E336F">
            <wp:extent cx="6174105" cy="3242310"/>
            <wp:effectExtent l="0" t="0" r="0" b="0"/>
            <wp:docPr id="2127872163" name="image2.jpg" descr="カレンダー が含まれている画像&#10;&#10;AI 生成コンテンツは誤りを含む可能性があります。"/>
            <wp:cNvGraphicFramePr/>
            <a:graphic xmlns:a="http://schemas.openxmlformats.org/drawingml/2006/main">
              <a:graphicData uri="http://schemas.openxmlformats.org/drawingml/2006/picture">
                <pic:pic xmlns:pic="http://schemas.openxmlformats.org/drawingml/2006/picture">
                  <pic:nvPicPr>
                    <pic:cNvPr id="0" name="image2.jpg" descr="カレンダー が含まれている画像&#10;&#10;AI 生成コンテンツは誤りを含む可能性があります。"/>
                    <pic:cNvPicPr preferRelativeResize="0"/>
                  </pic:nvPicPr>
                  <pic:blipFill>
                    <a:blip r:embed="rId8"/>
                    <a:srcRect/>
                    <a:stretch>
                      <a:fillRect/>
                    </a:stretch>
                  </pic:blipFill>
                  <pic:spPr>
                    <a:xfrm>
                      <a:off x="0" y="0"/>
                      <a:ext cx="6174105" cy="3242310"/>
                    </a:xfrm>
                    <a:prstGeom prst="rect">
                      <a:avLst/>
                    </a:prstGeom>
                    <a:ln/>
                  </pic:spPr>
                </pic:pic>
              </a:graphicData>
            </a:graphic>
          </wp:inline>
        </w:drawing>
      </w:r>
    </w:p>
    <w:p w14:paraId="6BF4BAB4" w14:textId="77777777" w:rsidR="005E28E5" w:rsidRDefault="00000000">
      <w:pPr>
        <w:tabs>
          <w:tab w:val="left" w:pos="1275"/>
        </w:tabs>
        <w:spacing w:line="209" w:lineRule="auto"/>
        <w:jc w:val="left"/>
        <w:rPr>
          <w:rFonts w:ascii="メイリオ" w:eastAsia="メイリオ" w:hAnsi="メイリオ" w:cs="メイリオ"/>
        </w:rPr>
      </w:pPr>
      <w:r w:rsidRPr="00903B24">
        <w:rPr>
          <w:rFonts w:ascii="メイリオ" w:eastAsia="メイリオ" w:hAnsi="メイリオ" w:cs="メイリオ"/>
        </w:rPr>
        <w:t>合同会社EXNOA（本社：東京都港区、CEO：村中 悠介、URL：</w:t>
      </w:r>
      <w:r w:rsidRPr="00903B24">
        <w:rPr>
          <w:rFonts w:ascii="メイリオ" w:eastAsia="メイリオ" w:hAnsi="メイリオ"/>
        </w:rPr>
        <w:fldChar w:fldCharType="begin"/>
      </w:r>
      <w:r w:rsidRPr="00903B24">
        <w:rPr>
          <w:rFonts w:ascii="メイリオ" w:eastAsia="メイリオ" w:hAnsi="メイリオ"/>
        </w:rPr>
        <w:instrText>HYPERLINK "https://games.dmm.com/" \h</w:instrText>
      </w:r>
      <w:r w:rsidRPr="00903B24">
        <w:rPr>
          <w:rFonts w:ascii="メイリオ" w:eastAsia="メイリオ" w:hAnsi="メイリオ"/>
        </w:rPr>
      </w:r>
      <w:r w:rsidRPr="00903B24">
        <w:rPr>
          <w:rFonts w:ascii="メイリオ" w:eastAsia="メイリオ" w:hAnsi="メイリオ"/>
        </w:rPr>
        <w:fldChar w:fldCharType="separate"/>
      </w:r>
      <w:r w:rsidRPr="00903B24">
        <w:rPr>
          <w:rFonts w:ascii="メイリオ" w:eastAsia="メイリオ" w:hAnsi="メイリオ" w:cs="メイリオ"/>
          <w:color w:val="0000FF"/>
          <w:u w:val="single"/>
        </w:rPr>
        <w:t>https://games.dmm.com/</w:t>
      </w:r>
      <w:r w:rsidRPr="00903B24">
        <w:rPr>
          <w:rFonts w:ascii="メイリオ" w:eastAsia="メイリオ" w:hAnsi="メイリオ"/>
        </w:rPr>
        <w:fldChar w:fldCharType="end"/>
      </w:r>
      <w:r w:rsidRPr="00903B24">
        <w:rPr>
          <w:rFonts w:ascii="メイリオ" w:eastAsia="メイリオ" w:hAnsi="メイリオ" w:cs="メイリオ"/>
        </w:rPr>
        <w:t>）が運営するDMM GAMESは、配信中のオンラインゲーム『戦国†恋姫オンライン ～奥宴新史～』において、4.5周年キャンペーンの開催をお知らせいたします。</w:t>
      </w:r>
      <w:r>
        <w:rPr>
          <w:rFonts w:ascii="メイリオ" w:eastAsia="メイリオ" w:hAnsi="メイリオ" w:cs="メイリオ"/>
        </w:rPr>
        <w:br/>
      </w:r>
      <w:r>
        <w:rPr>
          <w:rFonts w:ascii="メイリオ" w:eastAsia="メイリオ" w:hAnsi="メイリオ" w:cs="メイリオ"/>
        </w:rPr>
        <w:br/>
        <w:t>『戦国†恋姫オンライン ～奥宴新史～』は、2025年9月23日（火）に4.5周年を迎えます。</w:t>
      </w:r>
    </w:p>
    <w:p w14:paraId="26AB7903" w14:textId="77777777" w:rsidR="005E28E5" w:rsidRDefault="00000000">
      <w:pPr>
        <w:tabs>
          <w:tab w:val="left" w:pos="1275"/>
        </w:tabs>
        <w:spacing w:line="209" w:lineRule="auto"/>
        <w:jc w:val="left"/>
        <w:rPr>
          <w:rFonts w:ascii="メイリオ" w:eastAsia="メイリオ" w:hAnsi="メイリオ" w:cs="メイリオ"/>
        </w:rPr>
      </w:pPr>
      <w:r>
        <w:rPr>
          <w:rFonts w:ascii="メイリオ" w:eastAsia="メイリオ" w:hAnsi="メイリオ" w:cs="メイリオ"/>
        </w:rPr>
        <w:t>リリース4.5周年を記念して、ゲーム内にて様々なキャンペーンやアップデートを順次実施しております。</w:t>
      </w:r>
    </w:p>
    <w:p w14:paraId="1B4E380A" w14:textId="77777777" w:rsidR="005E28E5" w:rsidRDefault="005E28E5">
      <w:pPr>
        <w:tabs>
          <w:tab w:val="left" w:pos="1275"/>
        </w:tabs>
        <w:spacing w:line="209" w:lineRule="auto"/>
        <w:jc w:val="left"/>
        <w:rPr>
          <w:rFonts w:ascii="メイリオ" w:eastAsia="メイリオ" w:hAnsi="メイリオ" w:cs="メイリオ"/>
        </w:rPr>
      </w:pPr>
    </w:p>
    <w:p w14:paraId="22C8AA35" w14:textId="77777777" w:rsidR="005E28E5" w:rsidRDefault="005E28E5" w:rsidP="00B95F1D">
      <w:pPr>
        <w:rPr>
          <w:rFonts w:ascii="メイリオ" w:eastAsia="メイリオ" w:hAnsi="メイリオ" w:cs="メイリオ" w:hint="eastAsia"/>
          <w:sz w:val="20"/>
          <w:szCs w:val="20"/>
        </w:rPr>
      </w:pPr>
    </w:p>
    <w:p w14:paraId="07366D2D" w14:textId="77777777" w:rsidR="005E28E5" w:rsidRDefault="00000000">
      <w:pPr>
        <w:tabs>
          <w:tab w:val="left" w:pos="1275"/>
        </w:tabs>
        <w:spacing w:line="208" w:lineRule="auto"/>
        <w:rPr>
          <w:rFonts w:ascii="メイリオ" w:eastAsia="メイリオ" w:hAnsi="メイリオ" w:cs="メイリオ"/>
        </w:rPr>
      </w:pPr>
      <w:r>
        <w:rPr>
          <w:rFonts w:ascii="メイリオ" w:eastAsia="メイリオ" w:hAnsi="メイリオ" w:cs="メイリオ"/>
          <w:sz w:val="20"/>
          <w:szCs w:val="20"/>
        </w:rPr>
        <w:t>公式サイト：</w:t>
      </w:r>
      <w:r w:rsidR="005E28E5">
        <w:fldChar w:fldCharType="begin"/>
      </w:r>
      <w:r w:rsidR="005E28E5">
        <w:instrText>HYPERLINK "https://ad.games.dmm.com/oenshinshi_official/index.html" \h</w:instrText>
      </w:r>
      <w:r w:rsidR="005E28E5">
        <w:fldChar w:fldCharType="separate"/>
      </w:r>
      <w:r w:rsidR="005E28E5">
        <w:rPr>
          <w:rFonts w:ascii="メイリオ" w:eastAsia="メイリオ" w:hAnsi="メイリオ" w:cs="メイリオ"/>
          <w:color w:val="0000FF"/>
          <w:u w:val="single"/>
        </w:rPr>
        <w:t>https</w:t>
      </w:r>
      <w:r w:rsidR="005E28E5">
        <w:rPr>
          <w:rFonts w:ascii="メイリオ" w:eastAsia="メイリオ" w:hAnsi="メイリオ" w:cs="メイリオ"/>
          <w:color w:val="0000FF"/>
          <w:u w:val="single"/>
        </w:rPr>
        <w:t>:</w:t>
      </w:r>
      <w:r w:rsidR="005E28E5">
        <w:rPr>
          <w:rFonts w:ascii="メイリオ" w:eastAsia="メイリオ" w:hAnsi="メイリオ" w:cs="メイリオ"/>
          <w:color w:val="0000FF"/>
          <w:u w:val="single"/>
        </w:rPr>
        <w:t>//ad.games.dmm.com/oenshinshi_official/index.html</w:t>
      </w:r>
      <w:r w:rsidR="005E28E5">
        <w:fldChar w:fldCharType="end"/>
      </w:r>
    </w:p>
    <w:p w14:paraId="4E071A7C" w14:textId="77777777" w:rsidR="005E28E5" w:rsidRDefault="00000000">
      <w:pPr>
        <w:rPr>
          <w:rFonts w:ascii="メイリオ" w:eastAsia="メイリオ" w:hAnsi="メイリオ" w:cs="メイリオ"/>
          <w:sz w:val="20"/>
          <w:szCs w:val="20"/>
        </w:rPr>
      </w:pPr>
      <w:bookmarkStart w:id="1" w:name="_heading=h.83v7cim6imzx" w:colFirst="0" w:colLast="0"/>
      <w:bookmarkEnd w:id="1"/>
      <w:r>
        <w:rPr>
          <w:rFonts w:ascii="メイリオ" w:eastAsia="メイリオ" w:hAnsi="メイリオ" w:cs="メイリオ"/>
          <w:sz w:val="20"/>
          <w:szCs w:val="20"/>
        </w:rPr>
        <w:t>公式X：</w:t>
      </w:r>
      <w:r>
        <w:fldChar w:fldCharType="begin"/>
      </w:r>
      <w:r>
        <w:instrText>HYPERLINK "https://x.com/senkoi_ol" \h</w:instrText>
      </w:r>
      <w:r>
        <w:fldChar w:fldCharType="separate"/>
      </w:r>
      <w:r>
        <w:rPr>
          <w:rFonts w:ascii="メイリオ" w:eastAsia="メイリオ" w:hAnsi="メイリオ" w:cs="メイリオ"/>
          <w:color w:val="0000FF"/>
          <w:u w:val="single"/>
        </w:rPr>
        <w:t>https://x.com/senkoi_ol</w:t>
      </w:r>
      <w:r>
        <w:fldChar w:fldCharType="end"/>
      </w:r>
    </w:p>
    <w:p w14:paraId="018FD74D" w14:textId="77777777" w:rsidR="005E28E5" w:rsidRDefault="00000000">
      <w:pPr>
        <w:widowControl/>
        <w:jc w:val="left"/>
        <w:rPr>
          <w:rFonts w:ascii="メイリオ" w:eastAsia="メイリオ" w:hAnsi="メイリオ" w:cs="メイリオ"/>
          <w:sz w:val="20"/>
          <w:szCs w:val="20"/>
        </w:rPr>
      </w:pPr>
      <w:r>
        <w:br w:type="page"/>
      </w:r>
    </w:p>
    <w:p w14:paraId="064346B2" w14:textId="057867F0" w:rsidR="005E28E5" w:rsidRDefault="00000000" w:rsidP="007C542E">
      <w:pPr>
        <w:jc w:val="left"/>
        <w:rPr>
          <w:rFonts w:ascii="メイリオ" w:eastAsia="メイリオ" w:hAnsi="メイリオ" w:cs="メイリオ"/>
          <w:b/>
          <w:sz w:val="24"/>
          <w:szCs w:val="24"/>
        </w:rPr>
      </w:pPr>
      <w:r>
        <w:rPr>
          <w:rFonts w:ascii="メイリオ" w:eastAsia="メイリオ" w:hAnsi="メイリオ" w:cs="メイリオ"/>
          <w:b/>
          <w:color w:val="000000"/>
          <w:sz w:val="24"/>
          <w:szCs w:val="24"/>
        </w:rPr>
        <w:lastRenderedPageBreak/>
        <w:t>■</w:t>
      </w:r>
      <w:r>
        <w:rPr>
          <w:rFonts w:ascii="メイリオ" w:eastAsia="メイリオ" w:hAnsi="メイリオ" w:cs="メイリオ"/>
          <w:b/>
          <w:sz w:val="24"/>
          <w:szCs w:val="24"/>
        </w:rPr>
        <w:t>7日間ログインで★6［尾張盟主］久遠がもらえる！</w:t>
      </w:r>
    </w:p>
    <w:p w14:paraId="587ECC4A" w14:textId="21BD5472" w:rsidR="00903B24" w:rsidRDefault="00903B24" w:rsidP="007C542E">
      <w:pPr>
        <w:jc w:val="left"/>
        <w:rPr>
          <w:rFonts w:ascii="メイリオ" w:eastAsia="メイリオ" w:hAnsi="メイリオ" w:cs="メイリオ"/>
          <w:b/>
          <w:sz w:val="24"/>
          <w:szCs w:val="24"/>
        </w:rPr>
      </w:pPr>
      <w:r>
        <w:rPr>
          <w:rFonts w:ascii="メイリオ" w:eastAsia="メイリオ" w:hAnsi="メイリオ" w:cs="メイリオ"/>
          <w:b/>
          <w:noProof/>
          <w:sz w:val="24"/>
          <w:szCs w:val="24"/>
        </w:rPr>
        <w:drawing>
          <wp:inline distT="0" distB="0" distL="0" distR="0" wp14:anchorId="01117D5D" wp14:editId="15F796BD">
            <wp:extent cx="5057775" cy="2115211"/>
            <wp:effectExtent l="0" t="0" r="0" b="0"/>
            <wp:docPr id="1464534963"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074394" cy="2122161"/>
                    </a:xfrm>
                    <a:prstGeom prst="rect">
                      <a:avLst/>
                    </a:prstGeom>
                    <a:noFill/>
                    <a:ln>
                      <a:noFill/>
                    </a:ln>
                  </pic:spPr>
                </pic:pic>
              </a:graphicData>
            </a:graphic>
          </wp:inline>
        </w:drawing>
      </w:r>
    </w:p>
    <w:p w14:paraId="5DFBC419" w14:textId="77777777" w:rsidR="005E28E5" w:rsidRDefault="00000000" w:rsidP="00903B24">
      <w:pPr>
        <w:jc w:val="left"/>
        <w:rPr>
          <w:rFonts w:ascii="メイリオ" w:eastAsia="メイリオ" w:hAnsi="メイリオ" w:cs="メイリオ"/>
          <w:b/>
        </w:rPr>
      </w:pPr>
      <w:r w:rsidRPr="00903B24">
        <w:rPr>
          <w:rFonts w:ascii="メイリオ" w:eastAsia="メイリオ" w:hAnsi="メイリオ" w:cs="メイリオ"/>
          <w:b/>
        </w:rPr>
        <w:t>開催期間：2025年9月12日（金）メンテナンス後　〜　2025年10月7日（火）メンテナンス開始まで</w:t>
      </w:r>
    </w:p>
    <w:p w14:paraId="6EAD48DC" w14:textId="77777777" w:rsidR="00B95F1D" w:rsidRPr="00903B24" w:rsidRDefault="00B95F1D" w:rsidP="00903B24">
      <w:pPr>
        <w:jc w:val="left"/>
        <w:rPr>
          <w:rFonts w:ascii="メイリオ" w:eastAsia="メイリオ" w:hAnsi="メイリオ" w:cs="メイリオ" w:hint="eastAsia"/>
          <w:b/>
        </w:rPr>
      </w:pPr>
    </w:p>
    <w:p w14:paraId="1E9EE994" w14:textId="77777777" w:rsidR="007C542E" w:rsidRPr="007C542E" w:rsidRDefault="007C542E" w:rsidP="007C542E">
      <w:pPr>
        <w:rPr>
          <w:rFonts w:ascii="メイリオ" w:eastAsia="メイリオ" w:hAnsi="メイリオ" w:cs="メイリオ"/>
          <w:lang w:val="en-US"/>
        </w:rPr>
      </w:pPr>
      <w:r w:rsidRPr="007C542E">
        <w:rPr>
          <w:rFonts w:ascii="メイリオ" w:eastAsia="メイリオ" w:hAnsi="メイリオ" w:cs="メイリオ" w:hint="eastAsia"/>
          <w:lang w:val="en-US"/>
        </w:rPr>
        <w:t>●4.5周年記念ログインボーナス</w:t>
      </w:r>
    </w:p>
    <w:p w14:paraId="5DAAADD8" w14:textId="08D10BF9" w:rsidR="005E28E5" w:rsidRPr="00B95F1D" w:rsidRDefault="007C542E">
      <w:pPr>
        <w:rPr>
          <w:rFonts w:ascii="メイリオ" w:eastAsia="メイリオ" w:hAnsi="メイリオ" w:cs="メイリオ" w:hint="eastAsia"/>
          <w:lang w:val="en-US"/>
        </w:rPr>
      </w:pPr>
      <w:r w:rsidRPr="007C542E">
        <w:rPr>
          <w:rFonts w:ascii="メイリオ" w:eastAsia="メイリオ" w:hAnsi="メイリオ" w:cs="メイリオ" w:hint="eastAsia"/>
          <w:lang w:val="en-US"/>
        </w:rPr>
        <w:t>7日間ログインで必ず指揮武将「★6久遠」がもらえるログインボーナスを開催します。</w:t>
      </w:r>
    </w:p>
    <w:p w14:paraId="3FAF14E5" w14:textId="7D0CFA89" w:rsidR="00903B24" w:rsidRDefault="00903B24">
      <w:pPr>
        <w:rPr>
          <w:rFonts w:ascii="メイリオ" w:eastAsia="メイリオ" w:hAnsi="メイリオ" w:cs="メイリオ"/>
          <w:sz w:val="20"/>
          <w:szCs w:val="20"/>
        </w:rPr>
      </w:pPr>
      <w:r>
        <w:rPr>
          <w:rFonts w:ascii="メイリオ" w:eastAsia="メイリオ" w:hAnsi="メイリオ" w:cs="メイリオ"/>
          <w:noProof/>
          <w:sz w:val="20"/>
          <w:szCs w:val="20"/>
        </w:rPr>
        <w:drawing>
          <wp:inline distT="0" distB="0" distL="0" distR="0" wp14:anchorId="376F3736" wp14:editId="435E8E0D">
            <wp:extent cx="5095875" cy="2131145"/>
            <wp:effectExtent l="0" t="0" r="0" b="2540"/>
            <wp:docPr id="66871521"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117042" cy="2139997"/>
                    </a:xfrm>
                    <a:prstGeom prst="rect">
                      <a:avLst/>
                    </a:prstGeom>
                    <a:noFill/>
                    <a:ln>
                      <a:noFill/>
                    </a:ln>
                  </pic:spPr>
                </pic:pic>
              </a:graphicData>
            </a:graphic>
          </wp:inline>
        </w:drawing>
      </w:r>
    </w:p>
    <w:p w14:paraId="77DC259C" w14:textId="77777777" w:rsidR="007C542E" w:rsidRPr="00903B24" w:rsidRDefault="007C542E" w:rsidP="00903B24">
      <w:pPr>
        <w:jc w:val="left"/>
        <w:rPr>
          <w:rFonts w:ascii="メイリオ" w:eastAsia="メイリオ" w:hAnsi="メイリオ" w:cs="メイリオ"/>
          <w:b/>
          <w:bCs/>
        </w:rPr>
      </w:pPr>
      <w:r w:rsidRPr="00903B24">
        <w:rPr>
          <w:rFonts w:ascii="メイリオ" w:eastAsia="メイリオ" w:hAnsi="メイリオ" w:cs="メイリオ" w:hint="eastAsia"/>
          <w:b/>
          <w:bCs/>
        </w:rPr>
        <w:t>開催期間：2025年9月12日（</w:t>
      </w:r>
      <w:r w:rsidRPr="00903B24">
        <w:rPr>
          <w:rFonts w:ascii="メイリオ" w:eastAsia="メイリオ" w:hAnsi="メイリオ" w:cs="Apple Color Emoji" w:hint="eastAsia"/>
          <w:b/>
          <w:bCs/>
        </w:rPr>
        <w:t>金</w:t>
      </w:r>
      <w:r w:rsidRPr="00903B24">
        <w:rPr>
          <w:rFonts w:ascii="メイリオ" w:eastAsia="メイリオ" w:hAnsi="メイリオ" w:cs="メイリオ" w:hint="eastAsia"/>
          <w:b/>
          <w:bCs/>
        </w:rPr>
        <w:t>）メンテナンス後　〜　2025年9月24日（</w:t>
      </w:r>
      <w:r w:rsidRPr="00903B24">
        <w:rPr>
          <w:rFonts w:ascii="メイリオ" w:eastAsia="メイリオ" w:hAnsi="メイリオ" w:cs="Apple Color Emoji" w:hint="eastAsia"/>
          <w:b/>
          <w:bCs/>
        </w:rPr>
        <w:t>水</w:t>
      </w:r>
      <w:r w:rsidRPr="00903B24">
        <w:rPr>
          <w:rFonts w:ascii="メイリオ" w:eastAsia="メイリオ" w:hAnsi="メイリオ" w:cs="メイリオ" w:hint="eastAsia"/>
          <w:b/>
          <w:bCs/>
        </w:rPr>
        <w:t>）メンテナンス開始まで</w:t>
      </w:r>
    </w:p>
    <w:p w14:paraId="539BD253" w14:textId="77777777" w:rsidR="007C542E" w:rsidRPr="00A62A21" w:rsidRDefault="007C542E" w:rsidP="007C542E">
      <w:pPr>
        <w:rPr>
          <w:rFonts w:ascii="メイリオ" w:eastAsia="メイリオ" w:hAnsi="メイリオ" w:cs="メイリオ"/>
        </w:rPr>
      </w:pPr>
      <w:r w:rsidRPr="00A62A21">
        <w:rPr>
          <w:rFonts w:ascii="メイリオ" w:eastAsia="メイリオ" w:hAnsi="メイリオ" w:cs="メイリオ" w:hint="eastAsia"/>
        </w:rPr>
        <w:t>●4.5周年キャンペーン</w:t>
      </w:r>
      <w:r w:rsidRPr="0043486F">
        <w:rPr>
          <w:rFonts w:ascii="メイリオ" w:eastAsia="メイリオ" w:hAnsi="メイリオ" w:cs="メイリオ" w:hint="eastAsia"/>
        </w:rPr>
        <w:t>壱</w:t>
      </w:r>
    </w:p>
    <w:p w14:paraId="1BE08F59" w14:textId="77777777" w:rsidR="007C542E" w:rsidRPr="00A62A21" w:rsidRDefault="007C542E" w:rsidP="007C542E">
      <w:pPr>
        <w:rPr>
          <w:rFonts w:ascii="メイリオ" w:eastAsia="メイリオ" w:hAnsi="メイリオ" w:cs="メイリオ"/>
        </w:rPr>
      </w:pPr>
      <w:r w:rsidRPr="00A62A21">
        <w:rPr>
          <w:rFonts w:ascii="メイリオ" w:eastAsia="メイリオ" w:hAnsi="メイリオ" w:cs="メイリオ" w:hint="eastAsia"/>
        </w:rPr>
        <w:t>・物語と奥宴歳時記/豊穣の地/鬼斬神社のスタミナ消費が50%OFF！通常の半分のスタミナで攻略可能となります</w:t>
      </w:r>
    </w:p>
    <w:p w14:paraId="10E810F7" w14:textId="77777777" w:rsidR="007C542E" w:rsidRPr="00A62A21" w:rsidRDefault="007C542E" w:rsidP="007C542E">
      <w:pPr>
        <w:rPr>
          <w:rFonts w:ascii="メイリオ" w:eastAsia="メイリオ" w:hAnsi="メイリオ" w:cs="メイリオ"/>
        </w:rPr>
      </w:pPr>
      <w:r w:rsidRPr="00A62A21">
        <w:rPr>
          <w:rFonts w:ascii="メイリオ" w:eastAsia="メイリオ" w:hAnsi="メイリオ" w:cs="メイリオ" w:hint="eastAsia"/>
        </w:rPr>
        <w:t>・最大</w:t>
      </w:r>
      <w:r w:rsidRPr="0043486F">
        <w:rPr>
          <w:rFonts w:ascii="メイリオ" w:eastAsia="メイリオ" w:hAnsi="メイリオ" w:cs="メイリオ" w:hint="eastAsia"/>
        </w:rPr>
        <w:t>120</w:t>
      </w:r>
      <w:r w:rsidRPr="00A62A21">
        <w:rPr>
          <w:rFonts w:ascii="メイリオ" w:eastAsia="メイリオ" w:hAnsi="メイリオ" w:cs="メイリオ" w:hint="eastAsia"/>
        </w:rPr>
        <w:t>連の毎日無料10連ガチャを開催中です</w:t>
      </w:r>
    </w:p>
    <w:p w14:paraId="31DFA015" w14:textId="77777777" w:rsidR="007C542E" w:rsidRPr="0043486F" w:rsidRDefault="007C542E" w:rsidP="007C542E">
      <w:pPr>
        <w:rPr>
          <w:rFonts w:ascii="メイリオ" w:eastAsia="メイリオ" w:hAnsi="メイリオ" w:cs="メイリオ"/>
        </w:rPr>
      </w:pPr>
      <w:r w:rsidRPr="00A62A21">
        <w:rPr>
          <w:rFonts w:ascii="メイリオ" w:eastAsia="メイリオ" w:hAnsi="メイリオ" w:cs="メイリオ" w:hint="eastAsia"/>
        </w:rPr>
        <w:t>・おみくじ内容が全て姫晶石(無償)になるおみくじアップグレードを開催します</w:t>
      </w:r>
    </w:p>
    <w:p w14:paraId="6B0D22FD" w14:textId="77777777" w:rsidR="007C542E" w:rsidRPr="0043486F" w:rsidRDefault="007C542E" w:rsidP="007C542E">
      <w:pPr>
        <w:rPr>
          <w:rFonts w:ascii="メイリオ" w:eastAsia="メイリオ" w:hAnsi="メイリオ" w:cs="メイリオ"/>
        </w:rPr>
      </w:pPr>
      <w:r w:rsidRPr="0043486F">
        <w:rPr>
          <w:rFonts w:ascii="メイリオ" w:eastAsia="メイリオ" w:hAnsi="メイリオ" w:cs="メイリオ" w:hint="eastAsia"/>
        </w:rPr>
        <w:t>・戦恋くじガチャの特賞はなんと姫晶石(無償)×240,000個！後日、抽選結果に応じて姫晶石(無償)をプレゼントします。</w:t>
      </w:r>
    </w:p>
    <w:p w14:paraId="72042A2F" w14:textId="77777777" w:rsidR="005E28E5" w:rsidRPr="007C542E" w:rsidRDefault="005E28E5">
      <w:pPr>
        <w:rPr>
          <w:rFonts w:ascii="メイリオ" w:eastAsia="メイリオ" w:hAnsi="メイリオ" w:cs="メイリオ"/>
          <w:sz w:val="20"/>
          <w:szCs w:val="20"/>
        </w:rPr>
      </w:pPr>
    </w:p>
    <w:p w14:paraId="58F2326B" w14:textId="2D7545A6" w:rsidR="005E28E5" w:rsidRDefault="00000000">
      <w:pPr>
        <w:rPr>
          <w:rFonts w:ascii="メイリオ" w:eastAsia="メイリオ" w:hAnsi="メイリオ" w:cs="メイリオ"/>
          <w:b/>
          <w:color w:val="000000"/>
          <w:sz w:val="24"/>
          <w:szCs w:val="24"/>
        </w:rPr>
      </w:pPr>
      <w:r>
        <w:rPr>
          <w:rFonts w:ascii="メイリオ" w:eastAsia="メイリオ" w:hAnsi="メイリオ" w:cs="メイリオ"/>
          <w:b/>
          <w:color w:val="000000"/>
          <w:sz w:val="24"/>
          <w:szCs w:val="24"/>
        </w:rPr>
        <w:t>■新コンテンツ①「唱導の塔」が登場</w:t>
      </w:r>
    </w:p>
    <w:p w14:paraId="7B5946E7" w14:textId="18D307D1" w:rsidR="00903B24" w:rsidRDefault="00903B24">
      <w:pPr>
        <w:rPr>
          <w:rFonts w:ascii="メイリオ" w:eastAsia="メイリオ" w:hAnsi="メイリオ" w:cs="メイリオ"/>
          <w:b/>
          <w:color w:val="000000"/>
          <w:sz w:val="24"/>
          <w:szCs w:val="24"/>
        </w:rPr>
      </w:pPr>
      <w:r>
        <w:rPr>
          <w:rFonts w:ascii="メイリオ" w:eastAsia="メイリオ" w:hAnsi="メイリオ" w:cs="メイリオ"/>
          <w:b/>
          <w:noProof/>
          <w:color w:val="000000"/>
          <w:sz w:val="24"/>
          <w:szCs w:val="24"/>
        </w:rPr>
        <w:lastRenderedPageBreak/>
        <w:drawing>
          <wp:inline distT="0" distB="0" distL="0" distR="0" wp14:anchorId="7D19FD7D" wp14:editId="76FEAD2D">
            <wp:extent cx="3962400" cy="2231907"/>
            <wp:effectExtent l="0" t="0" r="0" b="0"/>
            <wp:docPr id="1416075487"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979279" cy="2241414"/>
                    </a:xfrm>
                    <a:prstGeom prst="rect">
                      <a:avLst/>
                    </a:prstGeom>
                    <a:noFill/>
                    <a:ln>
                      <a:noFill/>
                    </a:ln>
                  </pic:spPr>
                </pic:pic>
              </a:graphicData>
            </a:graphic>
          </wp:inline>
        </w:drawing>
      </w:r>
    </w:p>
    <w:p w14:paraId="5E851BC5" w14:textId="77777777" w:rsidR="005E28E5"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ステージ毎に目標ダメージを与えると、次のステージに進めるタワー型コンテンツが登場。</w:t>
      </w:r>
    </w:p>
    <w:p w14:paraId="338739CC" w14:textId="77777777" w:rsidR="005E28E5"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複数の敵に効率的にダメージを与えるのが攻略の鍵になります。</w:t>
      </w:r>
    </w:p>
    <w:p w14:paraId="65C109CB" w14:textId="77777777" w:rsidR="005E28E5" w:rsidRDefault="005E28E5">
      <w:pPr>
        <w:tabs>
          <w:tab w:val="left" w:pos="1275"/>
        </w:tabs>
        <w:spacing w:line="209" w:lineRule="auto"/>
        <w:rPr>
          <w:rFonts w:ascii="メイリオ" w:eastAsia="メイリオ" w:hAnsi="メイリオ" w:cs="メイリオ"/>
        </w:rPr>
      </w:pPr>
    </w:p>
    <w:p w14:paraId="4E1A0222" w14:textId="694E43BC" w:rsidR="00903B24" w:rsidRPr="00903B24" w:rsidRDefault="00000000" w:rsidP="00903B24">
      <w:pPr>
        <w:rPr>
          <w:rFonts w:ascii="メイリオ" w:eastAsia="メイリオ" w:hAnsi="メイリオ" w:cs="メイリオ"/>
          <w:b/>
          <w:color w:val="000000"/>
          <w:sz w:val="24"/>
          <w:szCs w:val="24"/>
        </w:rPr>
      </w:pPr>
      <w:r>
        <w:rPr>
          <w:rFonts w:ascii="メイリオ" w:eastAsia="メイリオ" w:hAnsi="メイリオ" w:cs="メイリオ"/>
          <w:b/>
          <w:color w:val="000000"/>
          <w:sz w:val="24"/>
          <w:szCs w:val="24"/>
        </w:rPr>
        <w:t>■新コンテンツ②新育成要素「親愛度」が登場</w:t>
      </w:r>
    </w:p>
    <w:p w14:paraId="091A0275" w14:textId="7F28F2B6" w:rsidR="007C542E" w:rsidRPr="0055089D" w:rsidRDefault="00903B24" w:rsidP="007C542E">
      <w:pPr>
        <w:tabs>
          <w:tab w:val="left" w:pos="1275"/>
        </w:tabs>
        <w:spacing w:line="209" w:lineRule="auto"/>
        <w:jc w:val="left"/>
        <w:rPr>
          <w:rFonts w:ascii="メイリオ" w:eastAsia="メイリオ" w:hAnsi="メイリオ" w:cs="メイリオ"/>
        </w:rPr>
      </w:pPr>
      <w:r>
        <w:rPr>
          <w:rFonts w:ascii="メイリオ" w:eastAsia="メイリオ" w:hAnsi="メイリオ" w:cs="メイリオ"/>
          <w:noProof/>
        </w:rPr>
        <w:drawing>
          <wp:inline distT="0" distB="0" distL="0" distR="0" wp14:anchorId="6D92A9F8" wp14:editId="7539C550">
            <wp:extent cx="5038725" cy="2107244"/>
            <wp:effectExtent l="0" t="0" r="0" b="7620"/>
            <wp:docPr id="346981068"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062929" cy="2117367"/>
                    </a:xfrm>
                    <a:prstGeom prst="rect">
                      <a:avLst/>
                    </a:prstGeom>
                    <a:noFill/>
                    <a:ln>
                      <a:noFill/>
                    </a:ln>
                  </pic:spPr>
                </pic:pic>
              </a:graphicData>
            </a:graphic>
          </wp:inline>
        </w:drawing>
      </w:r>
      <w:r w:rsidR="007C542E">
        <w:rPr>
          <w:rFonts w:ascii="メイリオ" w:eastAsia="メイリオ" w:hAnsi="メイリオ" w:cs="メイリオ"/>
          <w:sz w:val="20"/>
          <w:szCs w:val="20"/>
        </w:rPr>
        <w:br/>
      </w:r>
      <w:r w:rsidR="007C542E" w:rsidRPr="0055089D">
        <w:rPr>
          <w:rFonts w:ascii="メイリオ" w:eastAsia="メイリオ" w:hAnsi="メイリオ" w:cs="メイリオ" w:hint="eastAsia"/>
        </w:rPr>
        <w:t>専用アイテム「恋文」を使って武将の親愛度を上げられるようになりました。</w:t>
      </w:r>
    </w:p>
    <w:p w14:paraId="45DCE9B1" w14:textId="77777777" w:rsidR="007C542E" w:rsidRPr="0055089D" w:rsidRDefault="007C542E" w:rsidP="007C542E">
      <w:pPr>
        <w:tabs>
          <w:tab w:val="left" w:pos="1275"/>
        </w:tabs>
        <w:spacing w:line="209" w:lineRule="auto"/>
        <w:jc w:val="left"/>
        <w:rPr>
          <w:rFonts w:ascii="メイリオ" w:eastAsia="メイリオ" w:hAnsi="メイリオ" w:cs="メイリオ"/>
        </w:rPr>
      </w:pPr>
      <w:r w:rsidRPr="0055089D">
        <w:rPr>
          <w:rFonts w:ascii="メイリオ" w:eastAsia="メイリオ" w:hAnsi="メイリオ" w:cs="メイリオ" w:hint="eastAsia"/>
        </w:rPr>
        <w:t>親愛度を上げると武将毎に様々な恩恵があります。</w:t>
      </w:r>
    </w:p>
    <w:p w14:paraId="46FE0511" w14:textId="77777777" w:rsidR="007C542E" w:rsidRPr="0055089D" w:rsidRDefault="007C542E" w:rsidP="007C542E">
      <w:pPr>
        <w:tabs>
          <w:tab w:val="left" w:pos="1275"/>
        </w:tabs>
        <w:spacing w:line="209" w:lineRule="auto"/>
        <w:jc w:val="left"/>
        <w:rPr>
          <w:rFonts w:ascii="メイリオ" w:eastAsia="メイリオ" w:hAnsi="メイリオ" w:cs="メイリオ"/>
        </w:rPr>
      </w:pPr>
      <w:r w:rsidRPr="0055089D">
        <w:rPr>
          <w:rFonts w:ascii="メイリオ" w:eastAsia="メイリオ" w:hAnsi="メイリオ" w:cs="メイリオ" w:hint="eastAsia"/>
        </w:rPr>
        <w:t>「恋文」は新規実装コンテンツ「唱導の塔」などでも手に入れることができます。</w:t>
      </w:r>
    </w:p>
    <w:p w14:paraId="1A1527E2" w14:textId="77777777" w:rsidR="007C542E" w:rsidRPr="0055089D" w:rsidRDefault="007C542E" w:rsidP="007C542E">
      <w:pPr>
        <w:tabs>
          <w:tab w:val="left" w:pos="1275"/>
        </w:tabs>
        <w:spacing w:line="209" w:lineRule="auto"/>
        <w:jc w:val="left"/>
        <w:rPr>
          <w:rFonts w:ascii="メイリオ" w:eastAsia="メイリオ" w:hAnsi="メイリオ" w:cs="メイリオ"/>
        </w:rPr>
      </w:pPr>
    </w:p>
    <w:p w14:paraId="38A7C040" w14:textId="77777777" w:rsidR="007C542E" w:rsidRPr="0055089D" w:rsidRDefault="007C542E" w:rsidP="007C542E">
      <w:pPr>
        <w:tabs>
          <w:tab w:val="left" w:pos="1275"/>
        </w:tabs>
        <w:spacing w:line="209" w:lineRule="auto"/>
        <w:jc w:val="left"/>
        <w:rPr>
          <w:rFonts w:ascii="メイリオ" w:eastAsia="メイリオ" w:hAnsi="メイリオ" w:cs="メイリオ"/>
        </w:rPr>
      </w:pPr>
      <w:r w:rsidRPr="0055089D">
        <w:rPr>
          <w:rFonts w:ascii="メイリオ" w:eastAsia="メイリオ" w:hAnsi="メイリオ" w:cs="メイリオ" w:hint="eastAsia"/>
        </w:rPr>
        <w:t>●天下無双武将★6[尾張夫婦の絆]久遠が登場！</w:t>
      </w:r>
    </w:p>
    <w:p w14:paraId="1687251A" w14:textId="77777777" w:rsidR="007C542E" w:rsidRPr="0055089D" w:rsidRDefault="007C542E" w:rsidP="007C542E">
      <w:pPr>
        <w:tabs>
          <w:tab w:val="left" w:pos="1275"/>
        </w:tabs>
        <w:spacing w:line="209" w:lineRule="auto"/>
        <w:jc w:val="left"/>
        <w:rPr>
          <w:rFonts w:ascii="メイリオ" w:eastAsia="メイリオ" w:hAnsi="メイリオ" w:cs="メイリオ"/>
        </w:rPr>
      </w:pPr>
      <w:r w:rsidRPr="0055089D">
        <w:rPr>
          <w:rFonts w:ascii="メイリオ" w:eastAsia="メイリオ" w:hAnsi="メイリオ" w:cs="メイリオ" w:hint="eastAsia"/>
        </w:rPr>
        <w:t>戦闘開始時に敵全体に強力な弱体効果を付与する無双スキルをもった天下無双武将が登場。</w:t>
      </w:r>
    </w:p>
    <w:p w14:paraId="72B3C199" w14:textId="77777777" w:rsidR="009D2B66" w:rsidRPr="009D2B66" w:rsidRDefault="009D2B66" w:rsidP="009D2B66">
      <w:pPr>
        <w:tabs>
          <w:tab w:val="left" w:pos="1275"/>
        </w:tabs>
        <w:spacing w:line="209" w:lineRule="auto"/>
        <w:jc w:val="left"/>
        <w:rPr>
          <w:rFonts w:ascii="メイリオ" w:eastAsia="メイリオ" w:hAnsi="メイリオ" w:cs="メイリオ"/>
          <w:lang w:val="en-US"/>
        </w:rPr>
      </w:pPr>
      <w:r w:rsidRPr="009D2B66">
        <w:rPr>
          <w:rFonts w:ascii="メイリオ" w:eastAsia="メイリオ" w:hAnsi="メイリオ" w:cs="メイリオ" w:hint="eastAsia"/>
          <w:lang w:val="en-US"/>
        </w:rPr>
        <w:t>新コンテンツの唱導の塔で[尾張夫婦の絆]久遠が真価を発揮します。</w:t>
      </w:r>
    </w:p>
    <w:p w14:paraId="751705FC" w14:textId="77777777" w:rsidR="009D2B66" w:rsidRPr="009D2B66" w:rsidRDefault="009D2B66" w:rsidP="009D2B66">
      <w:pPr>
        <w:tabs>
          <w:tab w:val="left" w:pos="1275"/>
        </w:tabs>
        <w:spacing w:line="209" w:lineRule="auto"/>
        <w:jc w:val="left"/>
        <w:rPr>
          <w:rFonts w:ascii="メイリオ" w:eastAsia="メイリオ" w:hAnsi="メイリオ" w:cs="メイリオ"/>
          <w:lang w:val="en-US"/>
        </w:rPr>
      </w:pPr>
      <w:r w:rsidRPr="009D2B66">
        <w:rPr>
          <w:rFonts w:ascii="メイリオ" w:eastAsia="メイリオ" w:hAnsi="メイリオ" w:cs="メイリオ" w:hint="eastAsia"/>
          <w:lang w:val="en-US"/>
        </w:rPr>
        <w:t>同日に実装される新システム「親愛度」を上げることで、二つ目の夜伽を楽しむことも可能になります。</w:t>
      </w:r>
    </w:p>
    <w:p w14:paraId="7C5EE46C" w14:textId="77777777" w:rsidR="005E28E5" w:rsidRPr="007C542E" w:rsidRDefault="007C542E" w:rsidP="007C542E">
      <w:pPr>
        <w:tabs>
          <w:tab w:val="left" w:pos="1275"/>
        </w:tabs>
        <w:spacing w:line="209" w:lineRule="auto"/>
        <w:jc w:val="left"/>
        <w:rPr>
          <w:rFonts w:ascii="メイリオ" w:eastAsia="メイリオ" w:hAnsi="メイリオ" w:cs="メイリオ"/>
        </w:rPr>
      </w:pPr>
      <w:r w:rsidRPr="0055089D">
        <w:rPr>
          <w:rFonts w:ascii="メイリオ" w:eastAsia="メイリオ" w:hAnsi="メイリオ" w:cs="メイリオ" w:hint="eastAsia"/>
        </w:rPr>
        <w:t>久遠と結奈二人が登場する初のシチュエーションは必見です。</w:t>
      </w:r>
    </w:p>
    <w:p w14:paraId="5F6E089B" w14:textId="77777777" w:rsidR="005E28E5" w:rsidRDefault="005E28E5">
      <w:pPr>
        <w:rPr>
          <w:rFonts w:ascii="メイリオ" w:eastAsia="メイリオ" w:hAnsi="メイリオ" w:cs="メイリオ"/>
          <w:sz w:val="20"/>
          <w:szCs w:val="20"/>
        </w:rPr>
      </w:pPr>
    </w:p>
    <w:p w14:paraId="1B4D0870" w14:textId="77777777" w:rsidR="005E28E5" w:rsidRPr="007C542E" w:rsidRDefault="00000000" w:rsidP="00903B24">
      <w:pPr>
        <w:jc w:val="left"/>
        <w:rPr>
          <w:rFonts w:ascii="メイリオ" w:eastAsia="メイリオ" w:hAnsi="メイリオ" w:cs="メイリオ"/>
          <w:b/>
          <w:color w:val="000000"/>
        </w:rPr>
      </w:pPr>
      <w:r>
        <w:rPr>
          <w:rFonts w:ascii="メイリオ" w:eastAsia="メイリオ" w:hAnsi="メイリオ" w:cs="メイリオ"/>
          <w:b/>
          <w:color w:val="000000"/>
          <w:sz w:val="24"/>
          <w:szCs w:val="24"/>
        </w:rPr>
        <w:t>■</w:t>
      </w:r>
      <w:r>
        <w:rPr>
          <w:rFonts w:ascii="メイリオ" w:eastAsia="メイリオ" w:hAnsi="メイリオ" w:cs="メイリオ"/>
          <w:b/>
          <w:sz w:val="24"/>
          <w:szCs w:val="24"/>
        </w:rPr>
        <w:t>【総額100万円相当】条件達成で</w:t>
      </w:r>
      <w:proofErr w:type="spellStart"/>
      <w:r>
        <w:rPr>
          <w:rFonts w:ascii="メイリオ" w:eastAsia="メイリオ" w:hAnsi="メイリオ" w:cs="メイリオ"/>
          <w:b/>
          <w:sz w:val="24"/>
          <w:szCs w:val="24"/>
        </w:rPr>
        <w:t>DMMpt</w:t>
      </w:r>
      <w:proofErr w:type="spellEnd"/>
      <w:r>
        <w:rPr>
          <w:rFonts w:ascii="メイリオ" w:eastAsia="メイリオ" w:hAnsi="メイリオ" w:cs="メイリオ"/>
          <w:b/>
          <w:sz w:val="24"/>
          <w:szCs w:val="24"/>
        </w:rPr>
        <w:t>が必ずもらえる超国盗り戦開催</w:t>
      </w:r>
      <w:r>
        <w:rPr>
          <w:rFonts w:ascii="メイリオ" w:eastAsia="メイリオ" w:hAnsi="メイリオ" w:cs="メイリオ"/>
          <w:sz w:val="20"/>
          <w:szCs w:val="20"/>
        </w:rPr>
        <w:br/>
      </w:r>
      <w:r w:rsidRPr="00903B24">
        <w:rPr>
          <w:rFonts w:ascii="メイリオ" w:eastAsia="メイリオ" w:hAnsi="メイリオ" w:cs="メイリオ"/>
          <w:b/>
        </w:rPr>
        <w:t>開催期間：2025年9月26日（金）12：00　〜　2025年10月23日（木）23：59まで</w:t>
      </w:r>
      <w:r>
        <w:rPr>
          <w:rFonts w:ascii="メイリオ" w:eastAsia="メイリオ" w:hAnsi="メイリオ" w:cs="メイリオ"/>
          <w:sz w:val="20"/>
          <w:szCs w:val="20"/>
        </w:rPr>
        <w:br/>
      </w:r>
      <w:r w:rsidRPr="007C542E">
        <w:rPr>
          <w:rFonts w:ascii="メイリオ" w:eastAsia="メイリオ" w:hAnsi="メイリオ" w:cs="メイリオ"/>
        </w:rPr>
        <w:t>国盗り戦にて一定以上の勲功を稼いだプレイヤーに総額100万</w:t>
      </w:r>
      <w:proofErr w:type="spellStart"/>
      <w:r w:rsidRPr="007C542E">
        <w:rPr>
          <w:rFonts w:ascii="メイリオ" w:eastAsia="メイリオ" w:hAnsi="メイリオ" w:cs="メイリオ"/>
        </w:rPr>
        <w:t>DMMpt</w:t>
      </w:r>
      <w:proofErr w:type="spellEnd"/>
      <w:r w:rsidRPr="007C542E">
        <w:rPr>
          <w:rFonts w:ascii="メイリオ" w:eastAsia="メイリオ" w:hAnsi="メイリオ" w:cs="メイリオ"/>
        </w:rPr>
        <w:t>をもれなくプレゼント！</w:t>
      </w:r>
    </w:p>
    <w:p w14:paraId="75497A44" w14:textId="77777777" w:rsidR="005E28E5" w:rsidRPr="007C542E" w:rsidRDefault="00000000">
      <w:pPr>
        <w:rPr>
          <w:rFonts w:ascii="メイリオ" w:eastAsia="メイリオ" w:hAnsi="メイリオ" w:cs="メイリオ"/>
        </w:rPr>
      </w:pPr>
      <w:r w:rsidRPr="007C542E">
        <w:rPr>
          <w:rFonts w:ascii="メイリオ" w:eastAsia="メイリオ" w:hAnsi="メイリオ" w:cs="メイリオ"/>
        </w:rPr>
        <w:t>キャンペーンの詳細はゲーム内のお知らせをご確認ください。</w:t>
      </w:r>
    </w:p>
    <w:p w14:paraId="1EE46AC8" w14:textId="77777777" w:rsidR="005E28E5" w:rsidRDefault="005E28E5">
      <w:pPr>
        <w:rPr>
          <w:rFonts w:ascii="メイリオ" w:eastAsia="メイリオ" w:hAnsi="メイリオ" w:cs="メイリオ"/>
          <w:sz w:val="20"/>
          <w:szCs w:val="20"/>
        </w:rPr>
      </w:pPr>
    </w:p>
    <w:p w14:paraId="3BE139AC" w14:textId="77777777" w:rsidR="005E28E5" w:rsidRDefault="005E28E5">
      <w:pPr>
        <w:rPr>
          <w:rFonts w:ascii="メイリオ" w:eastAsia="メイリオ" w:hAnsi="メイリオ" w:cs="メイリオ"/>
          <w:sz w:val="20"/>
          <w:szCs w:val="20"/>
        </w:rPr>
      </w:pPr>
    </w:p>
    <w:p w14:paraId="4A6E4C1B" w14:textId="77777777" w:rsidR="005E28E5" w:rsidRDefault="005E28E5">
      <w:pPr>
        <w:rPr>
          <w:rFonts w:ascii="メイリオ" w:eastAsia="メイリオ" w:hAnsi="メイリオ" w:cs="メイリオ"/>
          <w:sz w:val="20"/>
          <w:szCs w:val="20"/>
        </w:rPr>
      </w:pPr>
    </w:p>
    <w:p w14:paraId="046A92BC" w14:textId="77777777" w:rsidR="005E28E5" w:rsidRDefault="00000000">
      <w:pPr>
        <w:rPr>
          <w:rFonts w:ascii="メイリオ" w:eastAsia="メイリオ" w:hAnsi="メイリオ" w:cs="メイリオ"/>
          <w:sz w:val="20"/>
          <w:szCs w:val="20"/>
        </w:rPr>
      </w:pPr>
      <w:r>
        <w:rPr>
          <w:rFonts w:ascii="メイリオ" w:eastAsia="メイリオ" w:hAnsi="メイリオ" w:cs="メイリオ"/>
          <w:sz w:val="20"/>
          <w:szCs w:val="20"/>
        </w:rPr>
        <w:t>※キャンペーンの内容、期間につきまして予告なく変更する場合がございます。</w:t>
      </w:r>
    </w:p>
    <w:p w14:paraId="45F83312" w14:textId="77777777" w:rsidR="00A61715" w:rsidRDefault="00A61715">
      <w:pPr>
        <w:rPr>
          <w:rFonts w:ascii="メイリオ" w:eastAsia="メイリオ" w:hAnsi="メイリオ" w:cs="メイリオ"/>
          <w:sz w:val="20"/>
          <w:szCs w:val="20"/>
        </w:rPr>
      </w:pPr>
    </w:p>
    <w:p w14:paraId="078BF17E" w14:textId="2B67BE31" w:rsidR="005E28E5" w:rsidRDefault="00000000">
      <w:pPr>
        <w:rPr>
          <w:rFonts w:ascii="メイリオ" w:eastAsia="メイリオ" w:hAnsi="メイリオ" w:cs="メイリオ"/>
          <w:sz w:val="20"/>
          <w:szCs w:val="20"/>
        </w:rPr>
      </w:pPr>
      <w:r>
        <w:rPr>
          <w:rFonts w:ascii="メイリオ" w:eastAsia="メイリオ" w:hAnsi="メイリオ" w:cs="メイリオ"/>
          <w:sz w:val="20"/>
          <w:szCs w:val="20"/>
        </w:rPr>
        <w:t>▼こちらからゲームをプレイ！</w:t>
      </w:r>
    </w:p>
    <w:p w14:paraId="1EBC3549" w14:textId="77777777" w:rsidR="005E28E5" w:rsidRDefault="005E28E5">
      <w:pPr>
        <w:rPr>
          <w:rFonts w:ascii="メイリオ" w:eastAsia="メイリオ" w:hAnsi="メイリオ" w:cs="メイリオ"/>
        </w:rPr>
      </w:pPr>
      <w:hyperlink r:id="rId13">
        <w:r>
          <w:rPr>
            <w:rFonts w:ascii="メイリオ" w:eastAsia="メイリオ" w:hAnsi="メイリオ" w:cs="メイリオ"/>
            <w:color w:val="0000FF"/>
            <w:u w:val="single"/>
          </w:rPr>
          <w:t>https://games.dmm.com/detail/oenshinshi</w:t>
        </w:r>
      </w:hyperlink>
    </w:p>
    <w:p w14:paraId="3554E213" w14:textId="77777777" w:rsidR="005E28E5" w:rsidRDefault="005E28E5">
      <w:pPr>
        <w:rPr>
          <w:rFonts w:ascii="メイリオ" w:eastAsia="メイリオ" w:hAnsi="メイリオ" w:cs="メイリオ"/>
          <w:sz w:val="20"/>
          <w:szCs w:val="20"/>
        </w:rPr>
      </w:pPr>
    </w:p>
    <w:p w14:paraId="1471C15B" w14:textId="77777777" w:rsidR="005E28E5" w:rsidRDefault="00000000">
      <w:pPr>
        <w:rPr>
          <w:rFonts w:ascii="メイリオ" w:eastAsia="メイリオ" w:hAnsi="メイリオ" w:cs="メイリオ"/>
          <w:sz w:val="20"/>
          <w:szCs w:val="20"/>
        </w:rPr>
      </w:pPr>
      <w:r>
        <w:rPr>
          <w:rFonts w:ascii="メイリオ" w:eastAsia="メイリオ" w:hAnsi="メイリオ" w:cs="メイリオ"/>
          <w:sz w:val="20"/>
          <w:szCs w:val="20"/>
        </w:rPr>
        <w:t>▼『戦国†恋姫オンライン ～奥宴新史～』公式サイト</w:t>
      </w:r>
    </w:p>
    <w:p w14:paraId="6B137A5A" w14:textId="77777777" w:rsidR="005E28E5" w:rsidRDefault="005E28E5">
      <w:pPr>
        <w:rPr>
          <w:rFonts w:ascii="メイリオ" w:eastAsia="メイリオ" w:hAnsi="メイリオ" w:cs="メイリオ"/>
          <w:sz w:val="20"/>
          <w:szCs w:val="20"/>
        </w:rPr>
      </w:pPr>
      <w:hyperlink r:id="rId14">
        <w:r>
          <w:rPr>
            <w:rFonts w:ascii="メイリオ" w:eastAsia="メイリオ" w:hAnsi="メイリオ" w:cs="メイリオ"/>
            <w:color w:val="0000FF"/>
            <w:u w:val="single"/>
          </w:rPr>
          <w:t>https://ad.games.dmm.com/oenshinshi_official/index.html</w:t>
        </w:r>
      </w:hyperlink>
    </w:p>
    <w:p w14:paraId="6549B4AC" w14:textId="77777777" w:rsidR="005E28E5" w:rsidRDefault="005E28E5">
      <w:pPr>
        <w:rPr>
          <w:rFonts w:ascii="メイリオ" w:eastAsia="メイリオ" w:hAnsi="メイリオ" w:cs="メイリオ"/>
          <w:sz w:val="20"/>
          <w:szCs w:val="20"/>
        </w:rPr>
      </w:pPr>
    </w:p>
    <w:p w14:paraId="57A50C90" w14:textId="77777777" w:rsidR="005E28E5" w:rsidRDefault="00000000">
      <w:pPr>
        <w:rPr>
          <w:rFonts w:ascii="メイリオ" w:eastAsia="メイリオ" w:hAnsi="メイリオ" w:cs="メイリオ"/>
          <w:sz w:val="20"/>
          <w:szCs w:val="20"/>
        </w:rPr>
      </w:pPr>
      <w:r>
        <w:rPr>
          <w:rFonts w:ascii="メイリオ" w:eastAsia="メイリオ" w:hAnsi="メイリオ" w:cs="メイリオ"/>
          <w:sz w:val="20"/>
          <w:szCs w:val="20"/>
        </w:rPr>
        <w:t>▼『戦国†恋姫オンライン ～奥宴新史～』公式X</w:t>
      </w:r>
    </w:p>
    <w:p w14:paraId="71DFE798" w14:textId="77777777" w:rsidR="005E28E5" w:rsidRDefault="00000000">
      <w:pPr>
        <w:rPr>
          <w:rFonts w:ascii="メイリオ" w:eastAsia="メイリオ" w:hAnsi="メイリオ" w:cs="メイリオ"/>
          <w:color w:val="0000FF"/>
          <w:u w:val="single"/>
        </w:rPr>
      </w:pPr>
      <w:r>
        <w:fldChar w:fldCharType="begin"/>
      </w:r>
      <w:r>
        <w:instrText xml:space="preserve"> HYPERLINK "https://x.com/senkoi_ol" </w:instrText>
      </w:r>
      <w:r>
        <w:fldChar w:fldCharType="separate"/>
      </w:r>
      <w:r>
        <w:rPr>
          <w:rFonts w:ascii="メイリオ" w:eastAsia="メイリオ" w:hAnsi="メイリオ" w:cs="メイリオ"/>
          <w:color w:val="0000FF"/>
          <w:u w:val="single"/>
        </w:rPr>
        <w:t>https://x.com/senkoi_ol</w:t>
      </w:r>
    </w:p>
    <w:p w14:paraId="35C4B904" w14:textId="77777777" w:rsidR="005E28E5" w:rsidRDefault="00000000">
      <w:pPr>
        <w:rPr>
          <w:rFonts w:ascii="メイリオ" w:eastAsia="メイリオ" w:hAnsi="メイリオ" w:cs="メイリオ"/>
          <w:sz w:val="20"/>
          <w:szCs w:val="20"/>
        </w:rPr>
      </w:pPr>
      <w:r>
        <w:fldChar w:fldCharType="end"/>
      </w:r>
    </w:p>
    <w:p w14:paraId="56FA9F99" w14:textId="77777777" w:rsidR="005E28E5"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▼製品概要</w:t>
      </w:r>
    </w:p>
    <w:p w14:paraId="67C9A5EB" w14:textId="77777777" w:rsidR="005E28E5"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タイトル：『戦国†恋姫オンライン ～奥宴新史～』</w:t>
      </w:r>
    </w:p>
    <w:p w14:paraId="3DEF1372" w14:textId="77777777" w:rsidR="005E28E5"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プラットフォーム：PC(ブラウザ版)／SP(ブラウザ版) ／DMM GAMESストア／App Store／Google Play</w:t>
      </w:r>
    </w:p>
    <w:p w14:paraId="17C9C58C" w14:textId="77777777" w:rsidR="005E28E5"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販売形式：基本無料＋一部課金要素有</w:t>
      </w:r>
    </w:p>
    <w:p w14:paraId="32AC4A20" w14:textId="77777777" w:rsidR="005E28E5"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権利表記：©2021 EXNOA LLC/NEXTON/BaseSon</w:t>
      </w:r>
    </w:p>
    <w:p w14:paraId="16A4854B" w14:textId="77777777" w:rsidR="005E28E5" w:rsidRDefault="005E28E5">
      <w:pPr>
        <w:spacing w:line="209" w:lineRule="auto"/>
        <w:rPr>
          <w:rFonts w:ascii="メイリオ" w:eastAsia="メイリオ" w:hAnsi="メイリオ" w:cs="メイリオ"/>
          <w:sz w:val="20"/>
          <w:szCs w:val="20"/>
        </w:rPr>
      </w:pPr>
    </w:p>
    <w:p w14:paraId="409A55A7" w14:textId="77777777" w:rsidR="005E28E5" w:rsidRDefault="00000000">
      <w:pPr>
        <w:rPr>
          <w:rFonts w:ascii="メイリオ" w:eastAsia="メイリオ" w:hAnsi="メイリオ" w:cs="メイリオ"/>
          <w:sz w:val="20"/>
          <w:szCs w:val="20"/>
        </w:rPr>
      </w:pPr>
      <w:r>
        <w:rPr>
          <w:rFonts w:ascii="メイリオ" w:eastAsia="メイリオ" w:hAnsi="メイリオ" w:cs="メイリオ"/>
          <w:sz w:val="20"/>
          <w:szCs w:val="20"/>
        </w:rPr>
        <w:t>▼DMM GAMES公式サイト</w:t>
      </w:r>
    </w:p>
    <w:p w14:paraId="7BD4C57A" w14:textId="77777777" w:rsidR="005E28E5" w:rsidRDefault="005E28E5">
      <w:pPr>
        <w:rPr>
          <w:rFonts w:ascii="メイリオ" w:eastAsia="メイリオ" w:hAnsi="メイリオ" w:cs="メイリオ"/>
          <w:color w:val="0000FF"/>
          <w:sz w:val="20"/>
          <w:szCs w:val="20"/>
          <w:u w:val="single"/>
        </w:rPr>
      </w:pPr>
      <w:hyperlink r:id="rId15">
        <w:r>
          <w:rPr>
            <w:rFonts w:ascii="メイリオ" w:eastAsia="メイリオ" w:hAnsi="メイリオ" w:cs="メイリオ"/>
            <w:color w:val="0000FF"/>
            <w:sz w:val="20"/>
            <w:szCs w:val="20"/>
            <w:u w:val="single"/>
          </w:rPr>
          <w:t>https://games.dmm.com/</w:t>
        </w:r>
      </w:hyperlink>
    </w:p>
    <w:p w14:paraId="2CA8C30C" w14:textId="77777777" w:rsidR="005E28E5" w:rsidRDefault="005E28E5">
      <w:pPr>
        <w:rPr>
          <w:rFonts w:ascii="メイリオ" w:eastAsia="メイリオ" w:hAnsi="メイリオ" w:cs="メイリオ"/>
          <w:color w:val="0000FF"/>
          <w:sz w:val="20"/>
          <w:szCs w:val="20"/>
          <w:u w:val="single"/>
        </w:rPr>
      </w:pPr>
    </w:p>
    <w:p w14:paraId="614F6239" w14:textId="77777777" w:rsidR="005E28E5"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Google Play および Google Play ロゴは Google LLC の商標です。</w:t>
      </w:r>
    </w:p>
    <w:p w14:paraId="3D780DC2" w14:textId="77777777" w:rsidR="005E28E5"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■報道関係者用 本件に関するお問い合わせ</w:t>
      </w:r>
    </w:p>
    <w:p w14:paraId="41B49847" w14:textId="77777777" w:rsidR="005E28E5"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合同会社EXNOA プレス窓口</w:t>
      </w:r>
    </w:p>
    <w:p w14:paraId="4842BC9A" w14:textId="77777777" w:rsidR="005E28E5"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color w:val="0000FF"/>
          <w:sz w:val="20"/>
          <w:szCs w:val="20"/>
          <w:u w:val="single"/>
        </w:rPr>
      </w:pPr>
      <w:r>
        <w:rPr>
          <w:rFonts w:ascii="メイリオ" w:eastAsia="メイリオ" w:hAnsi="メイリオ" w:cs="メイリオ"/>
          <w:sz w:val="20"/>
          <w:szCs w:val="20"/>
        </w:rPr>
        <w:t>E-MAIL：</w:t>
      </w:r>
      <w:hyperlink r:id="rId16">
        <w:r w:rsidR="005E28E5">
          <w:rPr>
            <w:rFonts w:ascii="メイリオ" w:eastAsia="メイリオ" w:hAnsi="メイリオ" w:cs="メイリオ"/>
            <w:color w:val="0000FF"/>
            <w:sz w:val="20"/>
            <w:szCs w:val="20"/>
            <w:u w:val="single"/>
          </w:rPr>
          <w:t>dmmgames-press@dmm.com</w:t>
        </w:r>
      </w:hyperlink>
    </w:p>
    <w:sectPr w:rsidR="005E28E5">
      <w:footerReference w:type="default" r:id="rId17"/>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9D79B3B" w14:textId="77777777" w:rsidR="00074A99" w:rsidRDefault="00074A99">
      <w:r>
        <w:separator/>
      </w:r>
    </w:p>
  </w:endnote>
  <w:endnote w:type="continuationSeparator" w:id="0">
    <w:p w14:paraId="2A7CE692" w14:textId="77777777" w:rsidR="00074A99" w:rsidRDefault="00074A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メイリオ">
    <w:panose1 w:val="020B0604030504040204"/>
    <w:charset w:val="80"/>
    <w:family w:val="modern"/>
    <w:pitch w:val="variable"/>
    <w:sig w:usb0="E00002FF" w:usb1="6AC7FFFF" w:usb2="08000012" w:usb3="00000000" w:csb0="0002009F" w:csb1="00000000"/>
  </w:font>
  <w:font w:name="Apple Color Emoji">
    <w:charset w:val="00"/>
    <w:family w:val="auto"/>
    <w:pitch w:val="variable"/>
    <w:sig w:usb0="00000003" w:usb1="18000000" w:usb2="14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FEC733" w14:textId="77777777" w:rsidR="005E28E5" w:rsidRDefault="00000000">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7C542E">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7C542E">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6D69AA" w14:textId="77777777" w:rsidR="00074A99" w:rsidRDefault="00074A99">
      <w:r>
        <w:separator/>
      </w:r>
    </w:p>
  </w:footnote>
  <w:footnote w:type="continuationSeparator" w:id="0">
    <w:p w14:paraId="374DD6A0" w14:textId="77777777" w:rsidR="00074A99" w:rsidRDefault="00074A9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bordersDoNotSurroundHeader/>
  <w:bordersDoNotSurroundFooter/>
  <w:proofState w:spelling="clean" w:grammar="dirty"/>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E28E5"/>
    <w:rsid w:val="00074A99"/>
    <w:rsid w:val="00127DD9"/>
    <w:rsid w:val="00130D3A"/>
    <w:rsid w:val="00584145"/>
    <w:rsid w:val="005E28E5"/>
    <w:rsid w:val="007C542E"/>
    <w:rsid w:val="00903B24"/>
    <w:rsid w:val="009D2B66"/>
    <w:rsid w:val="00A61715"/>
    <w:rsid w:val="00B95F1D"/>
    <w:rsid w:val="00BE2F61"/>
    <w:rsid w:val="00D0263A"/>
    <w:rsid w:val="00D4643F"/>
    <w:rsid w:val="00FC4E4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5191AFFB"/>
  <w15:docId w15:val="{7D16524F-8872-4122-A9A8-B9982280C6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w:eastAsiaTheme="minorEastAsia" w:hAnsi="Century" w:cs="Century"/>
        <w:sz w:val="21"/>
        <w:szCs w:val="21"/>
        <w:lang w:val="en"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widowControl/>
      <w:jc w:val="left"/>
      <w:outlineLvl w:val="0"/>
    </w:pPr>
    <w:rPr>
      <w:rFonts w:ascii="ＭＳ Ｐゴシック" w:eastAsia="ＭＳ Ｐゴシック" w:hAnsi="ＭＳ Ｐゴシック" w:cs="ＭＳ Ｐゴシック"/>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szCs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paragraph" w:styleId="a4">
    <w:name w:val="Balloon Text"/>
    <w:link w:val="a5"/>
    <w:uiPriority w:val="99"/>
    <w:semiHidden/>
    <w:unhideWhenUsed/>
    <w:rsid w:val="00D709B1"/>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D709B1"/>
    <w:rPr>
      <w:rFonts w:asciiTheme="majorHAnsi" w:eastAsiaTheme="majorEastAsia" w:hAnsiTheme="majorHAnsi" w:cstheme="majorBidi"/>
      <w:sz w:val="18"/>
      <w:szCs w:val="18"/>
    </w:rPr>
  </w:style>
  <w:style w:type="paragraph" w:styleId="a6">
    <w:name w:val="List Paragraph"/>
    <w:uiPriority w:val="34"/>
    <w:qFormat/>
    <w:rsid w:val="00D709B1"/>
    <w:pPr>
      <w:ind w:leftChars="400" w:left="840"/>
    </w:pPr>
    <w:rPr>
      <w:rFonts w:asciiTheme="minorHAnsi" w:hAnsiTheme="minorHAnsi" w:cstheme="minorBidi"/>
      <w:szCs w:val="22"/>
    </w:rPr>
  </w:style>
  <w:style w:type="paragraph" w:styleId="a7">
    <w:name w:val="Date"/>
    <w:link w:val="a8"/>
    <w:uiPriority w:val="99"/>
    <w:semiHidden/>
    <w:unhideWhenUsed/>
    <w:rsid w:val="002C4E4C"/>
  </w:style>
  <w:style w:type="character" w:customStyle="1" w:styleId="a8">
    <w:name w:val="日付 (文字)"/>
    <w:basedOn w:val="a0"/>
    <w:link w:val="a7"/>
    <w:uiPriority w:val="99"/>
    <w:semiHidden/>
    <w:rsid w:val="002C4E4C"/>
  </w:style>
  <w:style w:type="character" w:styleId="a9">
    <w:name w:val="Hyperlink"/>
    <w:basedOn w:val="a0"/>
    <w:uiPriority w:val="99"/>
    <w:unhideWhenUsed/>
    <w:rsid w:val="00734DB6"/>
    <w:rPr>
      <w:color w:val="0000FF" w:themeColor="hyperlink"/>
      <w:u w:val="single"/>
    </w:rPr>
  </w:style>
  <w:style w:type="paragraph" w:styleId="aa">
    <w:name w:val="header"/>
    <w:link w:val="ab"/>
    <w:unhideWhenUsed/>
    <w:rsid w:val="00FB7747"/>
    <w:pPr>
      <w:tabs>
        <w:tab w:val="center" w:pos="4252"/>
        <w:tab w:val="right" w:pos="8504"/>
      </w:tabs>
      <w:snapToGrid w:val="0"/>
    </w:pPr>
    <w:rPr>
      <w:rFonts w:asciiTheme="minorHAnsi" w:hAnsiTheme="minorHAnsi" w:cstheme="minorBidi"/>
      <w:szCs w:val="22"/>
    </w:rPr>
  </w:style>
  <w:style w:type="character" w:customStyle="1" w:styleId="ab">
    <w:name w:val="ヘッダー (文字)"/>
    <w:basedOn w:val="a0"/>
    <w:link w:val="aa"/>
    <w:uiPriority w:val="99"/>
    <w:semiHidden/>
    <w:rsid w:val="00FB7747"/>
  </w:style>
  <w:style w:type="paragraph" w:styleId="ac">
    <w:name w:val="footer"/>
    <w:link w:val="ad"/>
    <w:unhideWhenUsed/>
    <w:rsid w:val="00FB7747"/>
    <w:pPr>
      <w:tabs>
        <w:tab w:val="center" w:pos="4252"/>
        <w:tab w:val="right" w:pos="8504"/>
      </w:tabs>
      <w:snapToGrid w:val="0"/>
    </w:pPr>
    <w:rPr>
      <w:rFonts w:asciiTheme="minorHAnsi" w:hAnsiTheme="minorHAnsi" w:cstheme="minorBidi"/>
      <w:szCs w:val="22"/>
    </w:rPr>
  </w:style>
  <w:style w:type="character" w:customStyle="1" w:styleId="ad">
    <w:name w:val="フッター (文字)"/>
    <w:basedOn w:val="a0"/>
    <w:link w:val="ac"/>
    <w:uiPriority w:val="99"/>
    <w:semiHidden/>
    <w:rsid w:val="00FB7747"/>
  </w:style>
  <w:style w:type="character" w:customStyle="1" w:styleId="10">
    <w:name w:val="見出し 1 (文字)"/>
    <w:basedOn w:val="a0"/>
    <w:uiPriority w:val="9"/>
    <w:rsid w:val="00F0434C"/>
    <w:rPr>
      <w:rFonts w:ascii="ＭＳ Ｐゴシック" w:eastAsia="ＭＳ Ｐゴシック" w:hAnsi="ＭＳ Ｐゴシック" w:cs="ＭＳ Ｐゴシック"/>
      <w:b/>
      <w:bCs/>
      <w:kern w:val="36"/>
      <w:sz w:val="48"/>
      <w:szCs w:val="48"/>
    </w:rPr>
  </w:style>
  <w:style w:type="paragraph" w:styleId="ae">
    <w:name w:val="Revision"/>
    <w:hidden/>
    <w:uiPriority w:val="99"/>
    <w:semiHidden/>
    <w:rsid w:val="00C20CB2"/>
    <w:rPr>
      <w:rFonts w:eastAsia="ＭＳ 明朝" w:cs="Times New Roman"/>
      <w:szCs w:val="24"/>
    </w:rPr>
  </w:style>
  <w:style w:type="character" w:styleId="af">
    <w:name w:val="annotation reference"/>
    <w:basedOn w:val="a0"/>
    <w:uiPriority w:val="99"/>
    <w:semiHidden/>
    <w:unhideWhenUsed/>
    <w:rsid w:val="006E750B"/>
    <w:rPr>
      <w:sz w:val="18"/>
      <w:szCs w:val="18"/>
    </w:rPr>
  </w:style>
  <w:style w:type="paragraph" w:styleId="af0">
    <w:name w:val="annotation text"/>
    <w:link w:val="af1"/>
    <w:uiPriority w:val="99"/>
    <w:semiHidden/>
    <w:unhideWhenUsed/>
    <w:rsid w:val="006E750B"/>
    <w:pPr>
      <w:jc w:val="left"/>
    </w:pPr>
  </w:style>
  <w:style w:type="character" w:customStyle="1" w:styleId="af1">
    <w:name w:val="コメント文字列 (文字)"/>
    <w:basedOn w:val="a0"/>
    <w:link w:val="af0"/>
    <w:uiPriority w:val="99"/>
    <w:semiHidden/>
    <w:rsid w:val="006E750B"/>
    <w:rPr>
      <w:rFonts w:ascii="Century" w:eastAsia="ＭＳ 明朝" w:hAnsi="Century" w:cs="Times New Roman"/>
      <w:szCs w:val="24"/>
    </w:rPr>
  </w:style>
  <w:style w:type="paragraph" w:styleId="af2">
    <w:name w:val="annotation subject"/>
    <w:basedOn w:val="af0"/>
    <w:next w:val="af0"/>
    <w:link w:val="af3"/>
    <w:uiPriority w:val="99"/>
    <w:semiHidden/>
    <w:unhideWhenUsed/>
    <w:rsid w:val="006E750B"/>
    <w:rPr>
      <w:b/>
      <w:bCs/>
    </w:rPr>
  </w:style>
  <w:style w:type="character" w:customStyle="1" w:styleId="af3">
    <w:name w:val="コメント内容 (文字)"/>
    <w:basedOn w:val="af1"/>
    <w:link w:val="af2"/>
    <w:uiPriority w:val="99"/>
    <w:semiHidden/>
    <w:rsid w:val="006E750B"/>
    <w:rPr>
      <w:rFonts w:ascii="Century" w:eastAsia="ＭＳ 明朝" w:hAnsi="Century" w:cs="Times New Roman"/>
      <w:b/>
      <w:bCs/>
      <w:szCs w:val="24"/>
    </w:rPr>
  </w:style>
  <w:style w:type="character" w:styleId="af4">
    <w:name w:val="FollowedHyperlink"/>
    <w:basedOn w:val="a0"/>
    <w:uiPriority w:val="99"/>
    <w:semiHidden/>
    <w:unhideWhenUsed/>
    <w:rsid w:val="00021B78"/>
    <w:rPr>
      <w:color w:val="800080" w:themeColor="followedHyperlink"/>
      <w:u w:val="single"/>
    </w:rPr>
  </w:style>
  <w:style w:type="character" w:styleId="af5">
    <w:name w:val="Unresolved Mention"/>
    <w:basedOn w:val="a0"/>
    <w:uiPriority w:val="99"/>
    <w:semiHidden/>
    <w:unhideWhenUsed/>
    <w:rsid w:val="006B20B0"/>
    <w:rPr>
      <w:color w:val="808080"/>
      <w:shd w:val="clear" w:color="auto" w:fill="E6E6E6"/>
    </w:rPr>
  </w:style>
  <w:style w:type="paragraph" w:styleId="HTML">
    <w:name w:val="HTML Preformatted"/>
    <w:link w:val="HTML0"/>
    <w:uiPriority w:val="99"/>
    <w:semiHidden/>
    <w:unhideWhenUsed/>
    <w:rsid w:val="00980150"/>
    <w:rPr>
      <w:rFonts w:ascii="Courier New" w:hAnsi="Courier New" w:cs="Courier New"/>
      <w:sz w:val="20"/>
      <w:szCs w:val="20"/>
    </w:rPr>
  </w:style>
  <w:style w:type="character" w:customStyle="1" w:styleId="HTML0">
    <w:name w:val="HTML 書式付き (文字)"/>
    <w:basedOn w:val="a0"/>
    <w:link w:val="HTML"/>
    <w:uiPriority w:val="99"/>
    <w:semiHidden/>
    <w:rsid w:val="00980150"/>
    <w:rPr>
      <w:rFonts w:ascii="Courier New" w:eastAsia="ＭＳ 明朝" w:hAnsi="Courier New" w:cs="Courier New"/>
      <w:sz w:val="20"/>
      <w:szCs w:val="20"/>
    </w:rPr>
  </w:style>
  <w:style w:type="paragraph" w:styleId="af6">
    <w:name w:val="Subtitle"/>
    <w:basedOn w:val="a"/>
    <w:next w:val="a"/>
    <w:uiPriority w:val="11"/>
    <w:qFormat/>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hyperlink" Target="https://games.dmm.com/detail/oenshinshi"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yperlink" Target="about:blank"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yperlink" Target="https://games.dmm.com/" TargetMode="External"/><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https://ad.games.dmm.com/oenshinshi_official/index.html"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PkvxidbtRlL3P0anamNHzxnfzHQ==">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50</TotalTime>
  <Pages>4</Pages>
  <Words>352</Words>
  <Characters>2012</Characters>
  <Application>Microsoft Office Word</Application>
  <DocSecurity>0</DocSecurity>
  <Lines>16</Lines>
  <Paragraphs>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2360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ryuji-hayashi</dc:creator>
  <cp:lastModifiedBy>関根 香織</cp:lastModifiedBy>
  <cp:revision>5</cp:revision>
  <dcterms:created xsi:type="dcterms:W3CDTF">2018-05-23T09:06:00Z</dcterms:created>
  <dcterms:modified xsi:type="dcterms:W3CDTF">2025-09-11T01:20:00Z</dcterms:modified>
</cp:coreProperties>
</file>